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E2" w:rsidRPr="003755C0" w:rsidRDefault="004F01E2" w:rsidP="00856E0E">
      <w:pPr>
        <w:pStyle w:val="Title"/>
        <w:spacing w:after="0"/>
        <w:jc w:val="center"/>
        <w:rPr>
          <w:rFonts w:ascii="Times New Roman" w:hAnsi="Times New Roman" w:cs="Times New Roman"/>
          <w:color w:val="auto"/>
          <w:sz w:val="22"/>
          <w:szCs w:val="22"/>
        </w:rPr>
      </w:pPr>
    </w:p>
    <w:p w:rsidR="008F13CB" w:rsidRPr="003755C0" w:rsidRDefault="006244F0" w:rsidP="00856E0E">
      <w:pPr>
        <w:pStyle w:val="Title"/>
        <w:spacing w:after="0"/>
        <w:jc w:val="center"/>
        <w:rPr>
          <w:rFonts w:ascii="Times New Roman" w:hAnsi="Times New Roman" w:cs="Times New Roman"/>
          <w:b/>
          <w:color w:val="auto"/>
          <w:sz w:val="36"/>
          <w:szCs w:val="36"/>
        </w:rPr>
      </w:pPr>
      <w:r w:rsidRPr="003755C0">
        <w:rPr>
          <w:rFonts w:ascii="Times New Roman" w:hAnsi="Times New Roman" w:cs="Times New Roman"/>
          <w:b/>
          <w:color w:val="auto"/>
          <w:sz w:val="36"/>
          <w:szCs w:val="36"/>
        </w:rPr>
        <w:t>RIDER</w:t>
      </w:r>
      <w:r w:rsidR="00E13227">
        <w:rPr>
          <w:rFonts w:ascii="Times New Roman" w:hAnsi="Times New Roman" w:cs="Times New Roman"/>
          <w:b/>
          <w:color w:val="auto"/>
          <w:sz w:val="36"/>
          <w:szCs w:val="36"/>
        </w:rPr>
        <w:t>’</w:t>
      </w:r>
      <w:r w:rsidR="002747C2" w:rsidRPr="003755C0">
        <w:rPr>
          <w:rFonts w:ascii="Times New Roman" w:hAnsi="Times New Roman" w:cs="Times New Roman"/>
          <w:b/>
          <w:color w:val="auto"/>
          <w:sz w:val="36"/>
          <w:szCs w:val="36"/>
        </w:rPr>
        <w:t>S</w:t>
      </w:r>
      <w:r w:rsidRPr="003755C0">
        <w:rPr>
          <w:rFonts w:ascii="Times New Roman" w:hAnsi="Times New Roman" w:cs="Times New Roman"/>
          <w:b/>
          <w:color w:val="auto"/>
          <w:sz w:val="36"/>
          <w:szCs w:val="36"/>
        </w:rPr>
        <w:t xml:space="preserve"> </w:t>
      </w:r>
      <w:r w:rsidR="00025B56" w:rsidRPr="003755C0">
        <w:rPr>
          <w:rFonts w:ascii="Times New Roman" w:hAnsi="Times New Roman" w:cs="Times New Roman"/>
          <w:b/>
          <w:color w:val="auto"/>
          <w:sz w:val="36"/>
          <w:szCs w:val="36"/>
        </w:rPr>
        <w:t>GUIDE</w:t>
      </w:r>
      <w:r w:rsidR="002747C2" w:rsidRPr="003755C0">
        <w:rPr>
          <w:rFonts w:ascii="Times New Roman" w:hAnsi="Times New Roman" w:cs="Times New Roman"/>
          <w:b/>
          <w:color w:val="auto"/>
          <w:sz w:val="36"/>
          <w:szCs w:val="36"/>
        </w:rPr>
        <w:t xml:space="preserve"> &amp; POLICIES</w:t>
      </w:r>
    </w:p>
    <w:p w:rsidR="000A2AE5" w:rsidRPr="003755C0" w:rsidRDefault="000A2AE5" w:rsidP="00856E0E">
      <w:pPr>
        <w:pStyle w:val="Heading1"/>
        <w:rPr>
          <w:sz w:val="22"/>
          <w:szCs w:val="22"/>
        </w:rPr>
      </w:pPr>
    </w:p>
    <w:p w:rsidR="007C7205" w:rsidRPr="003755C0" w:rsidRDefault="00573E38" w:rsidP="008713BA">
      <w:pPr>
        <w:pStyle w:val="BodyText"/>
        <w:widowControl w:val="0"/>
        <w:spacing w:after="0" w:line="240" w:lineRule="auto"/>
        <w:rPr>
          <w:rFonts w:ascii="Times New Roman" w:hAnsi="Times New Roman"/>
          <w:sz w:val="22"/>
          <w:szCs w:val="22"/>
        </w:rPr>
      </w:pPr>
      <w:r w:rsidRPr="003755C0">
        <w:rPr>
          <w:rFonts w:ascii="Times New Roman" w:hAnsi="Times New Roman"/>
          <w:b/>
          <w:sz w:val="22"/>
          <w:szCs w:val="22"/>
          <w:u w:val="single"/>
        </w:rPr>
        <w:t xml:space="preserve">Toll Free </w:t>
      </w:r>
      <w:r w:rsidR="007C7205" w:rsidRPr="003755C0">
        <w:rPr>
          <w:rFonts w:ascii="Times New Roman" w:hAnsi="Times New Roman"/>
          <w:b/>
          <w:sz w:val="22"/>
          <w:szCs w:val="22"/>
          <w:u w:val="single"/>
        </w:rPr>
        <w:t>KAT Number</w:t>
      </w:r>
      <w:r w:rsidR="004A0962" w:rsidRPr="003755C0">
        <w:rPr>
          <w:rFonts w:ascii="Times New Roman" w:hAnsi="Times New Roman"/>
          <w:sz w:val="22"/>
          <w:szCs w:val="22"/>
        </w:rPr>
        <w:t xml:space="preserve">: (877) </w:t>
      </w:r>
      <w:r w:rsidR="007C7205" w:rsidRPr="003755C0">
        <w:rPr>
          <w:rFonts w:ascii="Times New Roman" w:hAnsi="Times New Roman"/>
          <w:sz w:val="22"/>
          <w:szCs w:val="22"/>
        </w:rPr>
        <w:t>IGO-4KAT (877-446-4528)</w:t>
      </w:r>
    </w:p>
    <w:p w:rsidR="007C7205" w:rsidRPr="003755C0" w:rsidRDefault="007C7205" w:rsidP="008713BA">
      <w:pPr>
        <w:pStyle w:val="BodyText"/>
        <w:widowControl w:val="0"/>
        <w:spacing w:after="0" w:line="240" w:lineRule="auto"/>
        <w:rPr>
          <w:rFonts w:ascii="Times New Roman" w:hAnsi="Times New Roman"/>
          <w:b/>
          <w:sz w:val="22"/>
          <w:szCs w:val="22"/>
          <w:u w:val="single"/>
        </w:rPr>
      </w:pPr>
    </w:p>
    <w:p w:rsidR="000F5897" w:rsidRPr="003755C0" w:rsidRDefault="00DE7192" w:rsidP="008713BA">
      <w:pPr>
        <w:pStyle w:val="BodyText"/>
        <w:widowControl w:val="0"/>
        <w:spacing w:after="0" w:line="240" w:lineRule="auto"/>
        <w:rPr>
          <w:rFonts w:ascii="Times New Roman" w:hAnsi="Times New Roman"/>
          <w:sz w:val="22"/>
          <w:szCs w:val="22"/>
        </w:rPr>
      </w:pPr>
      <w:r w:rsidRPr="003755C0">
        <w:rPr>
          <w:rFonts w:ascii="Times New Roman" w:hAnsi="Times New Roman"/>
          <w:b/>
          <w:sz w:val="22"/>
          <w:szCs w:val="22"/>
          <w:u w:val="single"/>
        </w:rPr>
        <w:t>About the Program</w:t>
      </w:r>
      <w:r w:rsidRPr="003755C0">
        <w:rPr>
          <w:rFonts w:ascii="Times New Roman" w:hAnsi="Times New Roman"/>
          <w:sz w:val="22"/>
          <w:szCs w:val="22"/>
        </w:rPr>
        <w:t xml:space="preserve">: </w:t>
      </w:r>
      <w:r w:rsidR="0015334F" w:rsidRPr="003755C0">
        <w:rPr>
          <w:rFonts w:ascii="Times New Roman" w:hAnsi="Times New Roman"/>
          <w:sz w:val="22"/>
          <w:szCs w:val="22"/>
        </w:rPr>
        <w:t>Kendall Area Transit (KAT)</w:t>
      </w:r>
      <w:r w:rsidR="00CC7D5D" w:rsidRPr="003755C0">
        <w:rPr>
          <w:rFonts w:ascii="Times New Roman" w:hAnsi="Times New Roman"/>
          <w:sz w:val="22"/>
          <w:szCs w:val="22"/>
        </w:rPr>
        <w:t xml:space="preserve"> is the</w:t>
      </w:r>
      <w:r w:rsidR="00A067A6">
        <w:rPr>
          <w:rFonts w:ascii="Times New Roman" w:hAnsi="Times New Roman"/>
          <w:sz w:val="22"/>
          <w:szCs w:val="22"/>
        </w:rPr>
        <w:t xml:space="preserve"> community and</w:t>
      </w:r>
      <w:r w:rsidR="00CC7D5D" w:rsidRPr="003755C0">
        <w:rPr>
          <w:rFonts w:ascii="Times New Roman" w:hAnsi="Times New Roman"/>
          <w:sz w:val="22"/>
          <w:szCs w:val="22"/>
        </w:rPr>
        <w:t xml:space="preserve"> public transportation program of Kendall County</w:t>
      </w:r>
      <w:r w:rsidR="007B16F5">
        <w:rPr>
          <w:rFonts w:ascii="Times New Roman" w:hAnsi="Times New Roman"/>
          <w:sz w:val="22"/>
          <w:szCs w:val="22"/>
        </w:rPr>
        <w:t>, Illinois</w:t>
      </w:r>
      <w:r w:rsidR="00CC7D5D" w:rsidRPr="003755C0">
        <w:rPr>
          <w:rFonts w:ascii="Times New Roman" w:hAnsi="Times New Roman"/>
          <w:sz w:val="22"/>
          <w:szCs w:val="22"/>
        </w:rPr>
        <w:t xml:space="preserve">.  </w:t>
      </w:r>
      <w:r w:rsidRPr="003755C0">
        <w:rPr>
          <w:rFonts w:ascii="Times New Roman" w:hAnsi="Times New Roman"/>
          <w:sz w:val="22"/>
          <w:szCs w:val="22"/>
        </w:rPr>
        <w:t>KAT is a</w:t>
      </w:r>
      <w:r w:rsidR="0090178D" w:rsidRPr="003755C0">
        <w:rPr>
          <w:rFonts w:ascii="Times New Roman" w:hAnsi="Times New Roman"/>
          <w:sz w:val="22"/>
          <w:szCs w:val="22"/>
        </w:rPr>
        <w:t xml:space="preserve"> community</w:t>
      </w:r>
      <w:r w:rsidRPr="003755C0">
        <w:rPr>
          <w:rFonts w:ascii="Times New Roman" w:hAnsi="Times New Roman"/>
          <w:sz w:val="22"/>
          <w:szCs w:val="22"/>
        </w:rPr>
        <w:t xml:space="preserve"> transit service intended to be </w:t>
      </w:r>
      <w:r w:rsidR="003B6FB6" w:rsidRPr="003755C0">
        <w:rPr>
          <w:rFonts w:ascii="Times New Roman" w:hAnsi="Times New Roman"/>
          <w:sz w:val="22"/>
          <w:szCs w:val="22"/>
        </w:rPr>
        <w:t xml:space="preserve">safe, </w:t>
      </w:r>
      <w:r w:rsidR="002A3C62" w:rsidRPr="003755C0">
        <w:rPr>
          <w:rFonts w:ascii="Times New Roman" w:hAnsi="Times New Roman"/>
          <w:sz w:val="22"/>
          <w:szCs w:val="22"/>
        </w:rPr>
        <w:t xml:space="preserve">reliable, flexible, and financially sustainable, while satisfying the various mobility </w:t>
      </w:r>
      <w:r w:rsidR="00E573FE" w:rsidRPr="003755C0">
        <w:rPr>
          <w:rFonts w:ascii="Times New Roman" w:hAnsi="Times New Roman"/>
          <w:sz w:val="22"/>
          <w:szCs w:val="22"/>
        </w:rPr>
        <w:t>needs of seniors, individuals with disabilities, and the general public</w:t>
      </w:r>
      <w:r w:rsidR="0084503E" w:rsidRPr="003755C0">
        <w:rPr>
          <w:rFonts w:ascii="Times New Roman" w:hAnsi="Times New Roman"/>
          <w:sz w:val="22"/>
          <w:szCs w:val="22"/>
        </w:rPr>
        <w:t xml:space="preserve"> throughout the Kendall County community.</w:t>
      </w:r>
      <w:r w:rsidR="00810278" w:rsidRPr="00810278">
        <w:rPr>
          <w:rFonts w:ascii="Times New Roman" w:hAnsi="Times New Roman"/>
          <w:sz w:val="22"/>
          <w:szCs w:val="22"/>
        </w:rPr>
        <w:t xml:space="preserve"> </w:t>
      </w:r>
      <w:r w:rsidR="00810278" w:rsidRPr="003755C0">
        <w:rPr>
          <w:rFonts w:ascii="Times New Roman" w:hAnsi="Times New Roman"/>
          <w:sz w:val="22"/>
          <w:szCs w:val="22"/>
        </w:rPr>
        <w:t xml:space="preserve">Voluntary Action Center (VAC) is the non-profit transportation provider hired by the County to operate the </w:t>
      </w:r>
      <w:r w:rsidR="005E00FE">
        <w:rPr>
          <w:rFonts w:ascii="Times New Roman" w:hAnsi="Times New Roman"/>
          <w:sz w:val="22"/>
          <w:szCs w:val="22"/>
        </w:rPr>
        <w:t>program</w:t>
      </w:r>
      <w:r w:rsidR="00810278" w:rsidRPr="003755C0">
        <w:rPr>
          <w:rFonts w:ascii="Times New Roman" w:hAnsi="Times New Roman"/>
          <w:sz w:val="22"/>
          <w:szCs w:val="22"/>
        </w:rPr>
        <w:t>.</w:t>
      </w:r>
    </w:p>
    <w:p w:rsidR="000F5897" w:rsidRPr="003755C0" w:rsidRDefault="000F5897" w:rsidP="008713BA">
      <w:pPr>
        <w:pStyle w:val="BodyText"/>
        <w:widowControl w:val="0"/>
        <w:spacing w:after="0" w:line="240" w:lineRule="auto"/>
        <w:rPr>
          <w:rFonts w:ascii="Times New Roman" w:hAnsi="Times New Roman"/>
          <w:sz w:val="22"/>
          <w:szCs w:val="22"/>
        </w:rPr>
      </w:pPr>
    </w:p>
    <w:p w:rsidR="00D770EE" w:rsidRPr="003755C0" w:rsidRDefault="00D770EE" w:rsidP="008713BA">
      <w:pPr>
        <w:pStyle w:val="BodyText"/>
        <w:widowControl w:val="0"/>
        <w:spacing w:after="0" w:line="240" w:lineRule="auto"/>
        <w:rPr>
          <w:rFonts w:ascii="Times New Roman" w:hAnsi="Times New Roman"/>
          <w:sz w:val="22"/>
          <w:szCs w:val="22"/>
        </w:rPr>
      </w:pPr>
      <w:r w:rsidRPr="003755C0">
        <w:rPr>
          <w:rFonts w:ascii="Times New Roman" w:hAnsi="Times New Roman"/>
          <w:b/>
          <w:sz w:val="22"/>
          <w:szCs w:val="22"/>
          <w:u w:val="single"/>
        </w:rPr>
        <w:t>The following guidelines</w:t>
      </w:r>
      <w:r w:rsidRPr="003755C0">
        <w:rPr>
          <w:rFonts w:ascii="Times New Roman" w:hAnsi="Times New Roman"/>
          <w:sz w:val="22"/>
          <w:szCs w:val="22"/>
        </w:rPr>
        <w:t xml:space="preserve"> </w:t>
      </w:r>
      <w:r w:rsidR="00E75F80" w:rsidRPr="003755C0">
        <w:rPr>
          <w:rFonts w:ascii="Times New Roman" w:hAnsi="Times New Roman"/>
          <w:sz w:val="22"/>
          <w:szCs w:val="22"/>
        </w:rPr>
        <w:t>are designed to clarify the rights and responsibilities of passengers, drivers, and other employees. They are in place to promote safety, efficiency, and effectiveness in the KAT program.</w:t>
      </w:r>
    </w:p>
    <w:p w:rsidR="0043065F" w:rsidRPr="003755C0" w:rsidRDefault="0043065F" w:rsidP="008713BA">
      <w:pPr>
        <w:pStyle w:val="BodyText"/>
        <w:widowControl w:val="0"/>
        <w:spacing w:after="0" w:line="240" w:lineRule="auto"/>
        <w:rPr>
          <w:rFonts w:ascii="Times New Roman" w:hAnsi="Times New Roman"/>
          <w:sz w:val="22"/>
          <w:szCs w:val="22"/>
        </w:rPr>
      </w:pPr>
    </w:p>
    <w:p w:rsidR="00166857" w:rsidRDefault="0043065F" w:rsidP="008713BA">
      <w:pPr>
        <w:pStyle w:val="BodyText"/>
        <w:widowControl w:val="0"/>
        <w:spacing w:after="0" w:line="240" w:lineRule="auto"/>
        <w:rPr>
          <w:rFonts w:ascii="Times New Roman" w:hAnsi="Times New Roman"/>
          <w:sz w:val="22"/>
          <w:szCs w:val="22"/>
        </w:rPr>
      </w:pPr>
      <w:r w:rsidRPr="003755C0">
        <w:rPr>
          <w:rFonts w:ascii="Times New Roman" w:hAnsi="Times New Roman"/>
          <w:b/>
          <w:sz w:val="22"/>
          <w:szCs w:val="22"/>
          <w:u w:val="single"/>
        </w:rPr>
        <w:t>Type of Service</w:t>
      </w:r>
      <w:r w:rsidRPr="003755C0">
        <w:rPr>
          <w:rFonts w:ascii="Times New Roman" w:hAnsi="Times New Roman"/>
          <w:sz w:val="22"/>
          <w:szCs w:val="22"/>
        </w:rPr>
        <w:t>: KAT is a dial-a-ride</w:t>
      </w:r>
      <w:r w:rsidR="00E0068B">
        <w:rPr>
          <w:rFonts w:ascii="Times New Roman" w:hAnsi="Times New Roman"/>
          <w:sz w:val="22"/>
          <w:szCs w:val="22"/>
        </w:rPr>
        <w:t xml:space="preserve"> service (also known as paratransit or </w:t>
      </w:r>
      <w:r w:rsidR="00464FF5">
        <w:rPr>
          <w:rFonts w:ascii="Times New Roman" w:hAnsi="Times New Roman"/>
          <w:sz w:val="22"/>
          <w:szCs w:val="22"/>
        </w:rPr>
        <w:t>demand-response</w:t>
      </w:r>
      <w:r w:rsidR="00E0068B">
        <w:rPr>
          <w:rFonts w:ascii="Times New Roman" w:hAnsi="Times New Roman"/>
          <w:sz w:val="22"/>
          <w:szCs w:val="22"/>
        </w:rPr>
        <w:t>)</w:t>
      </w:r>
      <w:r w:rsidRPr="003755C0">
        <w:rPr>
          <w:rFonts w:ascii="Times New Roman" w:hAnsi="Times New Roman"/>
          <w:sz w:val="22"/>
          <w:szCs w:val="22"/>
        </w:rPr>
        <w:t xml:space="preserve"> with the option of cu</w:t>
      </w:r>
      <w:r w:rsidR="00EE6316" w:rsidRPr="003755C0">
        <w:rPr>
          <w:rFonts w:ascii="Times New Roman" w:hAnsi="Times New Roman"/>
          <w:sz w:val="22"/>
          <w:szCs w:val="22"/>
        </w:rPr>
        <w:t>rb-to-curb or door-to-door pick</w:t>
      </w:r>
      <w:r w:rsidRPr="003755C0">
        <w:rPr>
          <w:rFonts w:ascii="Times New Roman" w:hAnsi="Times New Roman"/>
          <w:sz w:val="22"/>
          <w:szCs w:val="22"/>
        </w:rPr>
        <w:t>up/drop off.</w:t>
      </w:r>
    </w:p>
    <w:p w:rsidR="0043065F" w:rsidRPr="003755C0" w:rsidRDefault="0043065F" w:rsidP="008713BA">
      <w:pPr>
        <w:pStyle w:val="BodyText"/>
        <w:widowControl w:val="0"/>
        <w:numPr>
          <w:ilvl w:val="0"/>
          <w:numId w:val="24"/>
        </w:numPr>
        <w:spacing w:after="0" w:line="240" w:lineRule="auto"/>
        <w:rPr>
          <w:rFonts w:ascii="Times New Roman" w:hAnsi="Times New Roman"/>
          <w:sz w:val="22"/>
          <w:szCs w:val="22"/>
        </w:rPr>
      </w:pPr>
      <w:r w:rsidRPr="003755C0">
        <w:rPr>
          <w:rFonts w:ascii="Times New Roman" w:hAnsi="Times New Roman"/>
          <w:i/>
          <w:iCs/>
          <w:sz w:val="22"/>
          <w:szCs w:val="22"/>
        </w:rPr>
        <w:t xml:space="preserve">Curb-to-curb transportation: </w:t>
      </w:r>
      <w:r w:rsidRPr="003755C0">
        <w:rPr>
          <w:rFonts w:ascii="Times New Roman" w:hAnsi="Times New Roman"/>
          <w:sz w:val="22"/>
          <w:szCs w:val="22"/>
        </w:rPr>
        <w:t xml:space="preserve">Drivers will </w:t>
      </w:r>
      <w:r w:rsidR="00EE6316" w:rsidRPr="003755C0">
        <w:rPr>
          <w:rFonts w:ascii="Times New Roman" w:hAnsi="Times New Roman"/>
          <w:sz w:val="22"/>
          <w:szCs w:val="22"/>
        </w:rPr>
        <w:t>pick up a rider</w:t>
      </w:r>
      <w:r w:rsidRPr="003755C0">
        <w:rPr>
          <w:rFonts w:ascii="Times New Roman" w:hAnsi="Times New Roman"/>
          <w:sz w:val="22"/>
          <w:szCs w:val="22"/>
        </w:rPr>
        <w:t xml:space="preserve"> from the curb in front of the trip origin to the curb in front of the trip destination.</w:t>
      </w:r>
    </w:p>
    <w:p w:rsidR="0043065F" w:rsidRDefault="0043065F" w:rsidP="008713BA">
      <w:pPr>
        <w:pStyle w:val="BodyText"/>
        <w:widowControl w:val="0"/>
        <w:numPr>
          <w:ilvl w:val="0"/>
          <w:numId w:val="24"/>
        </w:numPr>
        <w:spacing w:after="0" w:line="240" w:lineRule="auto"/>
        <w:rPr>
          <w:rFonts w:ascii="Times New Roman" w:hAnsi="Times New Roman"/>
          <w:sz w:val="22"/>
          <w:szCs w:val="22"/>
        </w:rPr>
      </w:pPr>
      <w:r w:rsidRPr="003755C0">
        <w:rPr>
          <w:rFonts w:ascii="Times New Roman" w:hAnsi="Times New Roman"/>
          <w:i/>
          <w:iCs/>
          <w:sz w:val="22"/>
          <w:szCs w:val="22"/>
        </w:rPr>
        <w:t xml:space="preserve">Door-to-door transportation: </w:t>
      </w:r>
      <w:r w:rsidRPr="003755C0">
        <w:rPr>
          <w:rFonts w:ascii="Times New Roman" w:hAnsi="Times New Roman"/>
          <w:sz w:val="22"/>
          <w:szCs w:val="22"/>
        </w:rPr>
        <w:t>Driver</w:t>
      </w:r>
      <w:r w:rsidR="00D159F9" w:rsidRPr="003755C0">
        <w:rPr>
          <w:rFonts w:ascii="Times New Roman" w:hAnsi="Times New Roman"/>
          <w:sz w:val="22"/>
          <w:szCs w:val="22"/>
        </w:rPr>
        <w:t>s</w:t>
      </w:r>
      <w:r w:rsidRPr="003755C0">
        <w:rPr>
          <w:rFonts w:ascii="Times New Roman" w:hAnsi="Times New Roman"/>
          <w:sz w:val="22"/>
          <w:szCs w:val="22"/>
        </w:rPr>
        <w:t xml:space="preserve"> assist </w:t>
      </w:r>
      <w:r w:rsidR="00D159F9" w:rsidRPr="003755C0">
        <w:rPr>
          <w:rFonts w:ascii="Times New Roman" w:hAnsi="Times New Roman"/>
          <w:sz w:val="22"/>
          <w:szCs w:val="22"/>
        </w:rPr>
        <w:t>a rider</w:t>
      </w:r>
      <w:r w:rsidRPr="003755C0">
        <w:rPr>
          <w:rFonts w:ascii="Times New Roman" w:hAnsi="Times New Roman"/>
          <w:sz w:val="22"/>
          <w:szCs w:val="22"/>
        </w:rPr>
        <w:t xml:space="preserve"> with mobility issues from the door of the trip origin to the bus and from the bus to door of trip destination.</w:t>
      </w:r>
    </w:p>
    <w:p w:rsidR="00323699" w:rsidRDefault="00323699" w:rsidP="008713BA">
      <w:pPr>
        <w:pStyle w:val="BodyText"/>
        <w:widowControl w:val="0"/>
        <w:spacing w:after="0" w:line="240" w:lineRule="auto"/>
        <w:rPr>
          <w:rFonts w:ascii="Times New Roman" w:hAnsi="Times New Roman"/>
          <w:i/>
          <w:iCs/>
          <w:sz w:val="22"/>
          <w:szCs w:val="22"/>
        </w:rPr>
      </w:pPr>
    </w:p>
    <w:p w:rsidR="00777A79" w:rsidRPr="003755C0" w:rsidRDefault="00435B28" w:rsidP="008713BA">
      <w:pPr>
        <w:pStyle w:val="BulletList"/>
        <w:rPr>
          <w:sz w:val="22"/>
          <w:szCs w:val="22"/>
        </w:rPr>
      </w:pPr>
      <w:r w:rsidRPr="003755C0">
        <w:rPr>
          <w:b/>
          <w:sz w:val="22"/>
          <w:szCs w:val="22"/>
          <w:u w:val="single"/>
        </w:rPr>
        <w:t>Service Area</w:t>
      </w:r>
      <w:r w:rsidRPr="003755C0">
        <w:rPr>
          <w:sz w:val="22"/>
          <w:szCs w:val="22"/>
        </w:rPr>
        <w:t xml:space="preserve">: </w:t>
      </w:r>
      <w:r w:rsidR="008C65DE">
        <w:rPr>
          <w:sz w:val="22"/>
          <w:szCs w:val="22"/>
        </w:rPr>
        <w:t xml:space="preserve">Service area includes all of Kendall County and </w:t>
      </w:r>
      <w:r w:rsidR="00875D3B" w:rsidRPr="003755C0">
        <w:rPr>
          <w:sz w:val="22"/>
          <w:szCs w:val="22"/>
        </w:rPr>
        <w:t xml:space="preserve">designated locations outside </w:t>
      </w:r>
      <w:r w:rsidR="0096123C">
        <w:rPr>
          <w:sz w:val="22"/>
          <w:szCs w:val="22"/>
        </w:rPr>
        <w:t>the</w:t>
      </w:r>
      <w:r w:rsidR="00C92548" w:rsidRPr="003755C0">
        <w:rPr>
          <w:sz w:val="22"/>
          <w:szCs w:val="22"/>
        </w:rPr>
        <w:t xml:space="preserve"> County</w:t>
      </w:r>
      <w:r w:rsidR="008C65DE">
        <w:rPr>
          <w:sz w:val="22"/>
          <w:szCs w:val="22"/>
        </w:rPr>
        <w:t>, including</w:t>
      </w:r>
      <w:r w:rsidR="0096123C">
        <w:rPr>
          <w:sz w:val="22"/>
          <w:szCs w:val="22"/>
        </w:rPr>
        <w:t>, but not limited to,</w:t>
      </w:r>
      <w:r w:rsidR="008C65DE">
        <w:rPr>
          <w:sz w:val="22"/>
          <w:szCs w:val="22"/>
        </w:rPr>
        <w:t xml:space="preserve"> Aurora, Joliet, Plainfield, and </w:t>
      </w:r>
      <w:r w:rsidR="0096123C">
        <w:rPr>
          <w:sz w:val="22"/>
          <w:szCs w:val="22"/>
        </w:rPr>
        <w:t>Sandwich</w:t>
      </w:r>
      <w:r w:rsidR="00153636" w:rsidRPr="003755C0">
        <w:rPr>
          <w:sz w:val="22"/>
          <w:szCs w:val="22"/>
        </w:rPr>
        <w:t xml:space="preserve">.  To get a complete listing of these locations, please contact </w:t>
      </w:r>
      <w:r w:rsidR="0096123C">
        <w:rPr>
          <w:sz w:val="22"/>
          <w:szCs w:val="22"/>
        </w:rPr>
        <w:t>dispatch</w:t>
      </w:r>
      <w:r w:rsidR="00153636" w:rsidRPr="003755C0">
        <w:rPr>
          <w:sz w:val="22"/>
          <w:szCs w:val="22"/>
        </w:rPr>
        <w:t>.</w:t>
      </w:r>
      <w:r w:rsidR="004B5B01" w:rsidRPr="003755C0">
        <w:rPr>
          <w:sz w:val="22"/>
          <w:szCs w:val="22"/>
        </w:rPr>
        <w:t xml:space="preserve">  One leg of the trip must begin or end in Kendall County.</w:t>
      </w:r>
    </w:p>
    <w:p w:rsidR="00856E0E" w:rsidRPr="003755C0" w:rsidRDefault="00856E0E" w:rsidP="008713BA">
      <w:pPr>
        <w:spacing w:after="0"/>
        <w:rPr>
          <w:rFonts w:ascii="Times New Roman" w:hAnsi="Times New Roman" w:cs="Times New Roman"/>
          <w:b/>
          <w:u w:val="single"/>
        </w:rPr>
      </w:pPr>
    </w:p>
    <w:p w:rsidR="001652D9" w:rsidRDefault="003E13FF" w:rsidP="001652D9">
      <w:pPr>
        <w:widowControl w:val="0"/>
        <w:rPr>
          <w:rFonts w:ascii="Times New Roman" w:hAnsi="Times New Roman"/>
          <w:sz w:val="24"/>
          <w:szCs w:val="24"/>
        </w:rPr>
      </w:pPr>
      <w:r w:rsidRPr="003755C0">
        <w:rPr>
          <w:rFonts w:ascii="Times New Roman" w:hAnsi="Times New Roman" w:cs="Times New Roman"/>
          <w:b/>
          <w:u w:val="single"/>
        </w:rPr>
        <w:t>Transportation Hours</w:t>
      </w:r>
      <w:r w:rsidR="00777A79" w:rsidRPr="003755C0">
        <w:rPr>
          <w:rFonts w:ascii="Times New Roman" w:hAnsi="Times New Roman" w:cs="Times New Roman"/>
        </w:rPr>
        <w:t xml:space="preserve">: </w:t>
      </w:r>
      <w:r w:rsidR="001652D9">
        <w:rPr>
          <w:rFonts w:ascii="Times New Roman" w:hAnsi="Times New Roman"/>
        </w:rPr>
        <w:t>Dial-a-ride transportation is availa</w:t>
      </w:r>
      <w:r w:rsidR="00FD555B">
        <w:rPr>
          <w:rFonts w:ascii="Times New Roman" w:hAnsi="Times New Roman"/>
        </w:rPr>
        <w:t xml:space="preserve">ble Monday through Friday from </w:t>
      </w:r>
      <w:r w:rsidR="001178F8">
        <w:rPr>
          <w:rFonts w:ascii="Times New Roman" w:hAnsi="Times New Roman"/>
        </w:rPr>
        <w:t>6</w:t>
      </w:r>
      <w:r w:rsidR="001652D9">
        <w:rPr>
          <w:rFonts w:ascii="Times New Roman" w:hAnsi="Times New Roman"/>
        </w:rPr>
        <w:t>:</w:t>
      </w:r>
      <w:r w:rsidR="001178F8">
        <w:rPr>
          <w:rFonts w:ascii="Times New Roman" w:hAnsi="Times New Roman"/>
        </w:rPr>
        <w:t>0</w:t>
      </w:r>
      <w:r w:rsidR="001652D9">
        <w:rPr>
          <w:rFonts w:ascii="Times New Roman" w:hAnsi="Times New Roman"/>
        </w:rPr>
        <w:t xml:space="preserve">0 a.m. to </w:t>
      </w:r>
      <w:r w:rsidR="001178F8">
        <w:rPr>
          <w:rFonts w:ascii="Times New Roman" w:hAnsi="Times New Roman"/>
        </w:rPr>
        <w:t>6</w:t>
      </w:r>
      <w:r w:rsidR="001652D9">
        <w:rPr>
          <w:rFonts w:ascii="Times New Roman" w:hAnsi="Times New Roman"/>
        </w:rPr>
        <w:t>:</w:t>
      </w:r>
      <w:r w:rsidR="001178F8">
        <w:rPr>
          <w:rFonts w:ascii="Times New Roman" w:hAnsi="Times New Roman"/>
        </w:rPr>
        <w:t>3</w:t>
      </w:r>
      <w:r w:rsidR="001652D9">
        <w:rPr>
          <w:rFonts w:ascii="Times New Roman" w:hAnsi="Times New Roman"/>
        </w:rPr>
        <w:t xml:space="preserve">0 p.m. </w:t>
      </w:r>
      <w:r w:rsidR="001652D9">
        <w:t>All operations cease during the following holidays: New Years Day</w:t>
      </w:r>
      <w:r w:rsidR="00087598">
        <w:t xml:space="preserve">, </w:t>
      </w:r>
      <w:r w:rsidR="001652D9">
        <w:t xml:space="preserve">Memorial Day, Independence Day, Labor Day, Thanksgiving Day, Day after Thanksgiving, Christmas Eve and Christmas Day.   </w:t>
      </w:r>
    </w:p>
    <w:p w:rsidR="00777A79" w:rsidRPr="003755C0" w:rsidRDefault="00777A79" w:rsidP="001652D9">
      <w:pPr>
        <w:widowControl w:val="0"/>
        <w:rPr>
          <w:rFonts w:ascii="Times New Roman" w:hAnsi="Times New Roman" w:cs="Times New Roman"/>
        </w:rPr>
      </w:pPr>
      <w:r w:rsidRPr="003755C0">
        <w:rPr>
          <w:rFonts w:ascii="Times New Roman" w:hAnsi="Times New Roman" w:cs="Times New Roman"/>
          <w:b/>
          <w:u w:val="single"/>
        </w:rPr>
        <w:t>Inclement Weather Policy</w:t>
      </w:r>
      <w:r w:rsidRPr="003755C0">
        <w:rPr>
          <w:rFonts w:ascii="Times New Roman" w:hAnsi="Times New Roman" w:cs="Times New Roman"/>
        </w:rPr>
        <w:t>: If management determines the weather is so severe it is unsafe to operate, then operations will cease for the day in question. Check your local media sources for information regarding system closures.</w:t>
      </w:r>
      <w:r w:rsidR="00E120EB">
        <w:rPr>
          <w:rFonts w:ascii="Times New Roman" w:hAnsi="Times New Roman" w:cs="Times New Roman"/>
        </w:rPr>
        <w:t xml:space="preserve"> </w:t>
      </w:r>
    </w:p>
    <w:p w:rsidR="00856E0E" w:rsidRPr="003755C0" w:rsidRDefault="00856E0E" w:rsidP="008713BA">
      <w:pPr>
        <w:spacing w:after="0"/>
        <w:rPr>
          <w:rFonts w:ascii="Times New Roman" w:hAnsi="Times New Roman" w:cs="Times New Roman"/>
        </w:rPr>
      </w:pPr>
    </w:p>
    <w:p w:rsidR="00662886" w:rsidRPr="00662886" w:rsidRDefault="002D7DA0" w:rsidP="008713BA">
      <w:pPr>
        <w:pStyle w:val="BodyText3"/>
        <w:widowControl w:val="0"/>
        <w:spacing w:after="0"/>
        <w:rPr>
          <w:rFonts w:ascii="Times New Roman" w:hAnsi="Times New Roman" w:cs="Times New Roman"/>
          <w:sz w:val="22"/>
          <w:szCs w:val="22"/>
        </w:rPr>
      </w:pPr>
      <w:r w:rsidRPr="00662886">
        <w:rPr>
          <w:rFonts w:ascii="Times New Roman" w:hAnsi="Times New Roman" w:cs="Times New Roman"/>
          <w:b/>
          <w:sz w:val="22"/>
          <w:szCs w:val="22"/>
          <w:u w:val="single"/>
        </w:rPr>
        <w:t>Who Can Ride with KAT</w:t>
      </w:r>
      <w:r w:rsidRPr="00662886">
        <w:rPr>
          <w:rFonts w:ascii="Times New Roman" w:hAnsi="Times New Roman" w:cs="Times New Roman"/>
          <w:sz w:val="22"/>
          <w:szCs w:val="22"/>
        </w:rPr>
        <w:t xml:space="preserve">: </w:t>
      </w:r>
      <w:r w:rsidR="00662886" w:rsidRPr="00662886">
        <w:rPr>
          <w:rFonts w:ascii="Times New Roman" w:hAnsi="Times New Roman" w:cs="Times New Roman"/>
          <w:sz w:val="22"/>
          <w:szCs w:val="22"/>
        </w:rPr>
        <w:t>This is a general public transportation service with a priority for the disabled and se</w:t>
      </w:r>
      <w:r w:rsidR="008339A6">
        <w:rPr>
          <w:rFonts w:ascii="Times New Roman" w:hAnsi="Times New Roman" w:cs="Times New Roman"/>
          <w:sz w:val="22"/>
          <w:szCs w:val="22"/>
        </w:rPr>
        <w:t>niors. All riders must first register</w:t>
      </w:r>
      <w:r w:rsidR="00662886" w:rsidRPr="00662886">
        <w:rPr>
          <w:rFonts w:ascii="Times New Roman" w:hAnsi="Times New Roman" w:cs="Times New Roman"/>
          <w:sz w:val="22"/>
          <w:szCs w:val="22"/>
        </w:rPr>
        <w:t xml:space="preserve"> to ride.  To register, please</w:t>
      </w:r>
      <w:r w:rsidR="008339A6">
        <w:rPr>
          <w:rFonts w:ascii="Times New Roman" w:hAnsi="Times New Roman" w:cs="Times New Roman"/>
          <w:sz w:val="22"/>
          <w:szCs w:val="22"/>
        </w:rPr>
        <w:t xml:space="preserve"> see the “Registering for Service” section, or</w:t>
      </w:r>
      <w:r w:rsidR="00662886" w:rsidRPr="00662886">
        <w:rPr>
          <w:rFonts w:ascii="Times New Roman" w:hAnsi="Times New Roman" w:cs="Times New Roman"/>
          <w:sz w:val="22"/>
          <w:szCs w:val="22"/>
        </w:rPr>
        <w:t xml:space="preserve"> contact the office at (630) 882-6970</w:t>
      </w:r>
      <w:r w:rsidR="008339A6">
        <w:rPr>
          <w:rFonts w:ascii="Times New Roman" w:hAnsi="Times New Roman" w:cs="Times New Roman"/>
          <w:sz w:val="22"/>
          <w:szCs w:val="22"/>
        </w:rPr>
        <w:t>.</w:t>
      </w:r>
    </w:p>
    <w:p w:rsidR="00662886" w:rsidRDefault="00662886" w:rsidP="008713BA">
      <w:pPr>
        <w:widowControl w:val="0"/>
        <w:spacing w:after="0"/>
      </w:pPr>
      <w:r>
        <w:t> </w:t>
      </w:r>
    </w:p>
    <w:p w:rsidR="00856E0E" w:rsidRPr="003755C0" w:rsidRDefault="003E13FF" w:rsidP="001652D9">
      <w:pPr>
        <w:widowControl w:val="0"/>
        <w:spacing w:after="0"/>
        <w:rPr>
          <w:rFonts w:ascii="Times New Roman" w:hAnsi="Times New Roman" w:cs="Times New Roman"/>
        </w:rPr>
      </w:pPr>
      <w:r w:rsidRPr="003755C0">
        <w:rPr>
          <w:rFonts w:ascii="Times New Roman" w:hAnsi="Times New Roman" w:cs="Times New Roman"/>
          <w:b/>
          <w:u w:val="single"/>
        </w:rPr>
        <w:t>Register</w:t>
      </w:r>
      <w:r w:rsidR="007D0038" w:rsidRPr="003755C0">
        <w:rPr>
          <w:rFonts w:ascii="Times New Roman" w:hAnsi="Times New Roman" w:cs="Times New Roman"/>
          <w:b/>
          <w:u w:val="single"/>
        </w:rPr>
        <w:t>ing</w:t>
      </w:r>
      <w:r w:rsidRPr="003755C0">
        <w:rPr>
          <w:rFonts w:ascii="Times New Roman" w:hAnsi="Times New Roman" w:cs="Times New Roman"/>
          <w:b/>
          <w:u w:val="single"/>
        </w:rPr>
        <w:t xml:space="preserve"> for Service</w:t>
      </w:r>
      <w:r w:rsidR="00562403" w:rsidRPr="003755C0">
        <w:rPr>
          <w:rFonts w:ascii="Times New Roman" w:hAnsi="Times New Roman" w:cs="Times New Roman"/>
        </w:rPr>
        <w:t>:</w:t>
      </w:r>
      <w:r w:rsidR="0061401B" w:rsidRPr="003755C0">
        <w:rPr>
          <w:rFonts w:ascii="Times New Roman" w:hAnsi="Times New Roman" w:cs="Times New Roman"/>
        </w:rPr>
        <w:t xml:space="preserve"> All riders must be registered with VAC before they can use KAT. </w:t>
      </w:r>
      <w:r w:rsidR="003B1816" w:rsidRPr="003755C0">
        <w:rPr>
          <w:rFonts w:ascii="Times New Roman" w:hAnsi="Times New Roman" w:cs="Times New Roman"/>
        </w:rPr>
        <w:t xml:space="preserve">VAC can provide </w:t>
      </w:r>
      <w:r w:rsidR="0061401B" w:rsidRPr="003755C0">
        <w:rPr>
          <w:rFonts w:ascii="Times New Roman" w:hAnsi="Times New Roman" w:cs="Times New Roman"/>
        </w:rPr>
        <w:t>Registration F</w:t>
      </w:r>
      <w:r w:rsidR="007D0038" w:rsidRPr="003755C0">
        <w:rPr>
          <w:rFonts w:ascii="Times New Roman" w:hAnsi="Times New Roman" w:cs="Times New Roman"/>
        </w:rPr>
        <w:t xml:space="preserve">orms </w:t>
      </w:r>
      <w:r w:rsidR="003B1816" w:rsidRPr="003755C0">
        <w:rPr>
          <w:rFonts w:ascii="Times New Roman" w:hAnsi="Times New Roman" w:cs="Times New Roman"/>
        </w:rPr>
        <w:t>by email, airmail, fax, or they can be printed online from the Kendall County</w:t>
      </w:r>
      <w:r w:rsidR="007D0038" w:rsidRPr="003755C0">
        <w:rPr>
          <w:rFonts w:ascii="Times New Roman" w:hAnsi="Times New Roman" w:cs="Times New Roman"/>
        </w:rPr>
        <w:t xml:space="preserve"> website.</w:t>
      </w:r>
      <w:r w:rsidR="003B1816" w:rsidRPr="003755C0">
        <w:rPr>
          <w:rFonts w:ascii="Times New Roman" w:hAnsi="Times New Roman" w:cs="Times New Roman"/>
        </w:rPr>
        <w:t xml:space="preserve">  </w:t>
      </w:r>
      <w:r w:rsidR="007D0038" w:rsidRPr="003755C0">
        <w:rPr>
          <w:rFonts w:ascii="Times New Roman" w:hAnsi="Times New Roman" w:cs="Times New Roman"/>
        </w:rPr>
        <w:t>R</w:t>
      </w:r>
      <w:r w:rsidRPr="003755C0">
        <w:rPr>
          <w:rFonts w:ascii="Times New Roman" w:hAnsi="Times New Roman" w:cs="Times New Roman"/>
        </w:rPr>
        <w:t xml:space="preserve">egistration </w:t>
      </w:r>
      <w:r w:rsidR="007D0038" w:rsidRPr="003755C0">
        <w:rPr>
          <w:rFonts w:ascii="Times New Roman" w:hAnsi="Times New Roman" w:cs="Times New Roman"/>
        </w:rPr>
        <w:t>can also be</w:t>
      </w:r>
      <w:r w:rsidRPr="003755C0">
        <w:rPr>
          <w:rFonts w:ascii="Times New Roman" w:hAnsi="Times New Roman" w:cs="Times New Roman"/>
        </w:rPr>
        <w:t xml:space="preserve"> handled </w:t>
      </w:r>
      <w:r w:rsidR="0038091C" w:rsidRPr="003755C0">
        <w:rPr>
          <w:rFonts w:ascii="Times New Roman" w:hAnsi="Times New Roman" w:cs="Times New Roman"/>
        </w:rPr>
        <w:t xml:space="preserve">by certain sponsoring agencies.  To find out if you qualify for a sponsoring agency registration, please contact </w:t>
      </w:r>
      <w:r w:rsidR="00F55DEB">
        <w:rPr>
          <w:rFonts w:ascii="Times New Roman" w:hAnsi="Times New Roman" w:cs="Times New Roman"/>
        </w:rPr>
        <w:t>dispatch</w:t>
      </w:r>
      <w:r w:rsidR="0038091C" w:rsidRPr="003755C0">
        <w:rPr>
          <w:rFonts w:ascii="Times New Roman" w:hAnsi="Times New Roman" w:cs="Times New Roman"/>
        </w:rPr>
        <w:t>.</w:t>
      </w:r>
    </w:p>
    <w:p w:rsidR="00C64938" w:rsidRDefault="00C64938">
      <w:pPr>
        <w:spacing w:line="276" w:lineRule="auto"/>
        <w:rPr>
          <w:rFonts w:ascii="Times New Roman" w:hAnsi="Times New Roman" w:cs="Times New Roman"/>
          <w:b/>
          <w:u w:val="single"/>
        </w:rPr>
      </w:pPr>
      <w:r>
        <w:br w:type="page"/>
      </w:r>
    </w:p>
    <w:p w:rsidR="00A31705" w:rsidRPr="003755C0" w:rsidRDefault="003E13FF" w:rsidP="008713BA">
      <w:pPr>
        <w:pStyle w:val="NoSpacing"/>
        <w:rPr>
          <w:b w:val="0"/>
          <w:sz w:val="22"/>
          <w:szCs w:val="22"/>
          <w:u w:val="none"/>
        </w:rPr>
      </w:pPr>
      <w:r w:rsidRPr="003755C0">
        <w:rPr>
          <w:sz w:val="22"/>
          <w:szCs w:val="22"/>
        </w:rPr>
        <w:lastRenderedPageBreak/>
        <w:t>Schedul</w:t>
      </w:r>
      <w:r w:rsidR="000101E4" w:rsidRPr="003755C0">
        <w:rPr>
          <w:sz w:val="22"/>
          <w:szCs w:val="22"/>
        </w:rPr>
        <w:t>ing</w:t>
      </w:r>
      <w:r w:rsidRPr="003755C0">
        <w:rPr>
          <w:sz w:val="22"/>
          <w:szCs w:val="22"/>
        </w:rPr>
        <w:t xml:space="preserve"> a Ride</w:t>
      </w:r>
      <w:r w:rsidR="00C65973" w:rsidRPr="003755C0">
        <w:rPr>
          <w:b w:val="0"/>
          <w:sz w:val="22"/>
          <w:szCs w:val="22"/>
          <w:u w:val="none"/>
        </w:rPr>
        <w:t xml:space="preserve">: </w:t>
      </w:r>
      <w:r w:rsidRPr="003755C0">
        <w:rPr>
          <w:b w:val="0"/>
          <w:sz w:val="22"/>
          <w:szCs w:val="22"/>
          <w:u w:val="none"/>
        </w:rPr>
        <w:t xml:space="preserve">After </w:t>
      </w:r>
      <w:r w:rsidR="00C65973" w:rsidRPr="003755C0">
        <w:rPr>
          <w:b w:val="0"/>
          <w:sz w:val="22"/>
          <w:szCs w:val="22"/>
          <w:u w:val="none"/>
        </w:rPr>
        <w:t>a rider has</w:t>
      </w:r>
      <w:r w:rsidRPr="003755C0">
        <w:rPr>
          <w:b w:val="0"/>
          <w:sz w:val="22"/>
          <w:szCs w:val="22"/>
          <w:u w:val="none"/>
        </w:rPr>
        <w:t xml:space="preserve"> registered </w:t>
      </w:r>
      <w:r w:rsidR="00C65973" w:rsidRPr="003755C0">
        <w:rPr>
          <w:b w:val="0"/>
          <w:sz w:val="22"/>
          <w:szCs w:val="22"/>
          <w:u w:val="none"/>
        </w:rPr>
        <w:t>with VAC</w:t>
      </w:r>
      <w:r w:rsidRPr="003755C0">
        <w:rPr>
          <w:b w:val="0"/>
          <w:sz w:val="22"/>
          <w:szCs w:val="22"/>
          <w:u w:val="none"/>
        </w:rPr>
        <w:t xml:space="preserve">, </w:t>
      </w:r>
      <w:r w:rsidR="004E1334" w:rsidRPr="003755C0">
        <w:rPr>
          <w:b w:val="0"/>
          <w:sz w:val="22"/>
          <w:szCs w:val="22"/>
          <w:u w:val="none"/>
        </w:rPr>
        <w:t>r</w:t>
      </w:r>
      <w:r w:rsidR="00293FBE" w:rsidRPr="003755C0">
        <w:rPr>
          <w:b w:val="0"/>
          <w:sz w:val="22"/>
          <w:szCs w:val="22"/>
          <w:u w:val="none"/>
        </w:rPr>
        <w:t xml:space="preserve">eservations </w:t>
      </w:r>
      <w:r w:rsidR="004E1334" w:rsidRPr="003755C0">
        <w:rPr>
          <w:b w:val="0"/>
          <w:sz w:val="22"/>
          <w:szCs w:val="22"/>
          <w:u w:val="none"/>
        </w:rPr>
        <w:t xml:space="preserve">can be made Monday </w:t>
      </w:r>
      <w:r w:rsidR="00F55DEB">
        <w:rPr>
          <w:b w:val="0"/>
          <w:sz w:val="22"/>
          <w:szCs w:val="22"/>
          <w:u w:val="none"/>
        </w:rPr>
        <w:t>through</w:t>
      </w:r>
      <w:r w:rsidR="004E1334" w:rsidRPr="003755C0">
        <w:rPr>
          <w:b w:val="0"/>
          <w:sz w:val="22"/>
          <w:szCs w:val="22"/>
          <w:u w:val="none"/>
        </w:rPr>
        <w:t xml:space="preserve"> Friday from 8:00 a.m. to </w:t>
      </w:r>
      <w:r w:rsidR="00087598">
        <w:rPr>
          <w:b w:val="0"/>
          <w:sz w:val="22"/>
          <w:szCs w:val="22"/>
          <w:u w:val="none"/>
        </w:rPr>
        <w:t>4</w:t>
      </w:r>
      <w:r w:rsidR="004E1334" w:rsidRPr="003755C0">
        <w:rPr>
          <w:b w:val="0"/>
          <w:sz w:val="22"/>
          <w:szCs w:val="22"/>
          <w:u w:val="none"/>
        </w:rPr>
        <w:t xml:space="preserve">:00 p.m. </w:t>
      </w:r>
      <w:r w:rsidR="00D97D57" w:rsidRPr="003755C0">
        <w:rPr>
          <w:b w:val="0"/>
          <w:sz w:val="22"/>
          <w:szCs w:val="22"/>
          <w:u w:val="none"/>
        </w:rPr>
        <w:t>by dialing (877) IGO-4KAT</w:t>
      </w:r>
      <w:r w:rsidR="00FF4A65" w:rsidRPr="003755C0">
        <w:rPr>
          <w:b w:val="0"/>
          <w:sz w:val="22"/>
          <w:szCs w:val="22"/>
          <w:u w:val="none"/>
        </w:rPr>
        <w:t xml:space="preserve"> (877-446-4528)</w:t>
      </w:r>
      <w:r w:rsidR="00D97D57" w:rsidRPr="003755C0">
        <w:rPr>
          <w:b w:val="0"/>
          <w:sz w:val="22"/>
          <w:szCs w:val="22"/>
          <w:u w:val="none"/>
        </w:rPr>
        <w:t xml:space="preserve">. General </w:t>
      </w:r>
      <w:r w:rsidRPr="003755C0">
        <w:rPr>
          <w:b w:val="0"/>
          <w:sz w:val="22"/>
          <w:szCs w:val="22"/>
          <w:u w:val="none"/>
        </w:rPr>
        <w:t xml:space="preserve">trips can be reserved </w:t>
      </w:r>
      <w:r w:rsidR="00D97D57" w:rsidRPr="003755C0">
        <w:rPr>
          <w:b w:val="0"/>
          <w:sz w:val="22"/>
          <w:szCs w:val="22"/>
          <w:u w:val="none"/>
        </w:rPr>
        <w:t xml:space="preserve">two (2) to six (6) </w:t>
      </w:r>
      <w:r w:rsidR="004B7478" w:rsidRPr="003755C0">
        <w:rPr>
          <w:b w:val="0"/>
          <w:sz w:val="22"/>
          <w:szCs w:val="22"/>
          <w:u w:val="none"/>
        </w:rPr>
        <w:t xml:space="preserve">business </w:t>
      </w:r>
      <w:r w:rsidR="00D97D57" w:rsidRPr="003755C0">
        <w:rPr>
          <w:b w:val="0"/>
          <w:sz w:val="22"/>
          <w:szCs w:val="22"/>
          <w:u w:val="none"/>
        </w:rPr>
        <w:t>days in advance</w:t>
      </w:r>
      <w:r w:rsidR="00C65973" w:rsidRPr="003755C0">
        <w:rPr>
          <w:b w:val="0"/>
          <w:sz w:val="22"/>
          <w:szCs w:val="22"/>
          <w:u w:val="none"/>
        </w:rPr>
        <w:t>.</w:t>
      </w:r>
      <w:r w:rsidR="004E1334" w:rsidRPr="003755C0">
        <w:rPr>
          <w:b w:val="0"/>
          <w:sz w:val="22"/>
          <w:szCs w:val="22"/>
          <w:u w:val="none"/>
        </w:rPr>
        <w:t xml:space="preserve"> </w:t>
      </w:r>
      <w:r w:rsidRPr="003755C0">
        <w:rPr>
          <w:b w:val="0"/>
          <w:sz w:val="22"/>
          <w:szCs w:val="22"/>
          <w:u w:val="none"/>
        </w:rPr>
        <w:t>Medical trips may be scheduled up to</w:t>
      </w:r>
      <w:r w:rsidR="00D97D57" w:rsidRPr="003755C0">
        <w:rPr>
          <w:b w:val="0"/>
          <w:sz w:val="22"/>
          <w:szCs w:val="22"/>
          <w:u w:val="none"/>
        </w:rPr>
        <w:t xml:space="preserve"> two (</w:t>
      </w:r>
      <w:r w:rsidRPr="003755C0">
        <w:rPr>
          <w:b w:val="0"/>
          <w:sz w:val="22"/>
          <w:szCs w:val="22"/>
          <w:u w:val="none"/>
        </w:rPr>
        <w:t>2</w:t>
      </w:r>
      <w:r w:rsidR="00D97D57" w:rsidRPr="003755C0">
        <w:rPr>
          <w:b w:val="0"/>
          <w:sz w:val="22"/>
          <w:szCs w:val="22"/>
          <w:u w:val="none"/>
        </w:rPr>
        <w:t>)</w:t>
      </w:r>
      <w:r w:rsidRPr="003755C0">
        <w:rPr>
          <w:b w:val="0"/>
          <w:sz w:val="22"/>
          <w:szCs w:val="22"/>
          <w:u w:val="none"/>
        </w:rPr>
        <w:t xml:space="preserve"> weeks in advance. </w:t>
      </w:r>
      <w:r w:rsidR="00D97D57" w:rsidRPr="00005BA4">
        <w:rPr>
          <w:b w:val="0"/>
          <w:i/>
          <w:sz w:val="22"/>
          <w:szCs w:val="22"/>
        </w:rPr>
        <w:t xml:space="preserve">All transportation is based on </w:t>
      </w:r>
      <w:r w:rsidR="00F55DEB" w:rsidRPr="00005BA4">
        <w:rPr>
          <w:b w:val="0"/>
          <w:i/>
          <w:sz w:val="22"/>
          <w:szCs w:val="22"/>
        </w:rPr>
        <w:t>space and vehicle availability.</w:t>
      </w:r>
    </w:p>
    <w:p w:rsidR="00A31705" w:rsidRPr="003755C0" w:rsidRDefault="00A31705" w:rsidP="008713BA">
      <w:pPr>
        <w:pStyle w:val="NoSpacing"/>
        <w:rPr>
          <w:b w:val="0"/>
          <w:sz w:val="22"/>
          <w:szCs w:val="22"/>
          <w:u w:val="none"/>
        </w:rPr>
      </w:pPr>
    </w:p>
    <w:p w:rsidR="00140BB1" w:rsidRPr="003755C0" w:rsidRDefault="00140BB1" w:rsidP="008713BA">
      <w:pPr>
        <w:pStyle w:val="NoSpacing"/>
        <w:rPr>
          <w:sz w:val="22"/>
          <w:szCs w:val="22"/>
        </w:rPr>
      </w:pPr>
      <w:r w:rsidRPr="003755C0">
        <w:rPr>
          <w:b w:val="0"/>
          <w:sz w:val="22"/>
          <w:szCs w:val="22"/>
          <w:u w:val="none"/>
        </w:rPr>
        <w:t>Reservations made with 24 hour notice or less may be possible if there is availability but should not be expected.  It is always best to call in advance to schedule a ride.</w:t>
      </w:r>
      <w:r w:rsidRPr="000309FC">
        <w:rPr>
          <w:b w:val="0"/>
          <w:sz w:val="22"/>
          <w:szCs w:val="22"/>
          <w:u w:val="none"/>
        </w:rPr>
        <w:t xml:space="preserve"> </w:t>
      </w:r>
      <w:r w:rsidR="00A31705" w:rsidRPr="003755C0">
        <w:rPr>
          <w:b w:val="0"/>
          <w:sz w:val="22"/>
          <w:szCs w:val="22"/>
          <w:u w:val="none"/>
        </w:rPr>
        <w:t xml:space="preserve">When scheduling trips, priority will be given to senior citizens and those with disabilities. </w:t>
      </w:r>
      <w:r w:rsidRPr="003755C0">
        <w:rPr>
          <w:sz w:val="22"/>
          <w:szCs w:val="22"/>
          <w:u w:val="none"/>
        </w:rPr>
        <w:t>Please keep in mind</w:t>
      </w:r>
      <w:r w:rsidRPr="003755C0">
        <w:rPr>
          <w:b w:val="0"/>
          <w:sz w:val="22"/>
          <w:szCs w:val="22"/>
          <w:u w:val="none"/>
        </w:rPr>
        <w:t xml:space="preserve">: </w:t>
      </w:r>
      <w:r w:rsidRPr="003755C0">
        <w:rPr>
          <w:rStyle w:val="BulletListChar"/>
          <w:b w:val="0"/>
          <w:i/>
          <w:sz w:val="22"/>
          <w:szCs w:val="22"/>
          <w:u w:val="none"/>
        </w:rPr>
        <w:t>In order to maximize our transportation resources, two or more people may be transported</w:t>
      </w:r>
      <w:r w:rsidRPr="003755C0">
        <w:rPr>
          <w:b w:val="0"/>
          <w:i/>
          <w:sz w:val="22"/>
          <w:szCs w:val="22"/>
          <w:u w:val="none"/>
        </w:rPr>
        <w:t xml:space="preserve"> </w:t>
      </w:r>
      <w:r w:rsidRPr="003755C0">
        <w:rPr>
          <w:rStyle w:val="BulletListChar"/>
          <w:b w:val="0"/>
          <w:i/>
          <w:sz w:val="22"/>
          <w:szCs w:val="22"/>
          <w:u w:val="none"/>
        </w:rPr>
        <w:t>together if origin and/or destination locations are within reasonable times and distances, and a</w:t>
      </w:r>
      <w:r w:rsidRPr="003755C0">
        <w:rPr>
          <w:b w:val="0"/>
          <w:i/>
          <w:sz w:val="22"/>
          <w:szCs w:val="22"/>
          <w:u w:val="none"/>
        </w:rPr>
        <w:t xml:space="preserve"> scheduled reservation may be adjusted by the office in order to maintain efficiency or accommodate priority passengers.</w:t>
      </w:r>
    </w:p>
    <w:p w:rsidR="00140BB1" w:rsidRPr="003755C0" w:rsidRDefault="00140BB1" w:rsidP="008713BA">
      <w:pPr>
        <w:pStyle w:val="NoSpacing"/>
        <w:rPr>
          <w:b w:val="0"/>
          <w:sz w:val="22"/>
          <w:szCs w:val="22"/>
          <w:u w:val="none"/>
        </w:rPr>
      </w:pPr>
    </w:p>
    <w:p w:rsidR="00140BB1" w:rsidRPr="003755C0" w:rsidRDefault="00272017" w:rsidP="008713BA">
      <w:pPr>
        <w:pStyle w:val="BodyText"/>
        <w:widowControl w:val="0"/>
        <w:spacing w:after="0" w:line="240" w:lineRule="auto"/>
        <w:rPr>
          <w:rFonts w:ascii="Times New Roman" w:hAnsi="Times New Roman"/>
          <w:sz w:val="22"/>
          <w:szCs w:val="22"/>
        </w:rPr>
      </w:pPr>
      <w:r>
        <w:rPr>
          <w:rFonts w:ascii="Times New Roman" w:hAnsi="Times New Roman"/>
          <w:sz w:val="22"/>
          <w:szCs w:val="22"/>
        </w:rPr>
        <w:t xml:space="preserve">When calling to schedule a ride, </w:t>
      </w:r>
      <w:r w:rsidR="00140BB1" w:rsidRPr="003755C0">
        <w:rPr>
          <w:rFonts w:ascii="Times New Roman" w:hAnsi="Times New Roman"/>
          <w:sz w:val="22"/>
          <w:szCs w:val="22"/>
        </w:rPr>
        <w:t>be prepared to provide the following information:</w:t>
      </w:r>
    </w:p>
    <w:p w:rsidR="00140BB1" w:rsidRDefault="00272017" w:rsidP="008713BA">
      <w:pPr>
        <w:pStyle w:val="ListBullet"/>
        <w:widowControl w:val="0"/>
        <w:numPr>
          <w:ilvl w:val="0"/>
          <w:numId w:val="37"/>
        </w:numPr>
        <w:spacing w:after="0" w:line="240" w:lineRule="auto"/>
        <w:rPr>
          <w:rFonts w:ascii="Times New Roman" w:hAnsi="Times New Roman"/>
          <w:sz w:val="22"/>
          <w:szCs w:val="22"/>
        </w:rPr>
      </w:pPr>
      <w:r w:rsidRPr="00272017">
        <w:rPr>
          <w:rFonts w:ascii="Times New Roman" w:hAnsi="Times New Roman"/>
          <w:sz w:val="22"/>
          <w:szCs w:val="22"/>
        </w:rPr>
        <w:t>Name</w:t>
      </w:r>
      <w:r>
        <w:rPr>
          <w:rFonts w:ascii="Times New Roman" w:hAnsi="Times New Roman"/>
          <w:sz w:val="22"/>
          <w:szCs w:val="22"/>
        </w:rPr>
        <w:t xml:space="preserve"> and d</w:t>
      </w:r>
      <w:r w:rsidR="00140BB1" w:rsidRPr="00272017">
        <w:rPr>
          <w:rFonts w:ascii="Times New Roman" w:hAnsi="Times New Roman"/>
          <w:sz w:val="22"/>
          <w:szCs w:val="22"/>
        </w:rPr>
        <w:t>ate of trip</w:t>
      </w:r>
      <w:r>
        <w:rPr>
          <w:rFonts w:ascii="Times New Roman" w:hAnsi="Times New Roman"/>
          <w:sz w:val="22"/>
          <w:szCs w:val="22"/>
        </w:rPr>
        <w:t>.</w:t>
      </w:r>
    </w:p>
    <w:p w:rsidR="00272017" w:rsidRPr="00272017" w:rsidRDefault="00272017" w:rsidP="008713BA">
      <w:pPr>
        <w:pStyle w:val="ListBullet"/>
        <w:widowControl w:val="0"/>
        <w:numPr>
          <w:ilvl w:val="0"/>
          <w:numId w:val="37"/>
        </w:numPr>
        <w:spacing w:after="0" w:line="240" w:lineRule="auto"/>
        <w:rPr>
          <w:rFonts w:ascii="Times New Roman" w:hAnsi="Times New Roman"/>
          <w:sz w:val="22"/>
          <w:szCs w:val="22"/>
        </w:rPr>
      </w:pPr>
      <w:r w:rsidRPr="002978E5">
        <w:rPr>
          <w:rFonts w:ascii="Times New Roman" w:hAnsi="Times New Roman"/>
          <w:b/>
          <w:sz w:val="22"/>
          <w:szCs w:val="22"/>
          <w:u w:val="single"/>
        </w:rPr>
        <w:t>EXACT</w:t>
      </w:r>
      <w:r>
        <w:rPr>
          <w:rFonts w:ascii="Times New Roman" w:hAnsi="Times New Roman"/>
          <w:sz w:val="22"/>
          <w:szCs w:val="22"/>
        </w:rPr>
        <w:t xml:space="preserve"> addresses of both pickup and destination</w:t>
      </w:r>
      <w:r w:rsidR="008050E0">
        <w:rPr>
          <w:rFonts w:ascii="Times New Roman" w:hAnsi="Times New Roman"/>
          <w:sz w:val="22"/>
          <w:szCs w:val="22"/>
        </w:rPr>
        <w:t xml:space="preserve"> locations</w:t>
      </w:r>
      <w:r>
        <w:rPr>
          <w:rFonts w:ascii="Times New Roman" w:hAnsi="Times New Roman"/>
          <w:sz w:val="22"/>
          <w:szCs w:val="22"/>
        </w:rPr>
        <w:t>.</w:t>
      </w:r>
    </w:p>
    <w:p w:rsidR="00140BB1" w:rsidRPr="003755C0" w:rsidRDefault="001530F8" w:rsidP="008713BA">
      <w:pPr>
        <w:pStyle w:val="ListBullet"/>
        <w:widowControl w:val="0"/>
        <w:numPr>
          <w:ilvl w:val="0"/>
          <w:numId w:val="37"/>
        </w:numPr>
        <w:spacing w:after="0" w:line="240" w:lineRule="auto"/>
        <w:rPr>
          <w:rFonts w:ascii="Times New Roman" w:hAnsi="Times New Roman"/>
          <w:sz w:val="22"/>
          <w:szCs w:val="22"/>
        </w:rPr>
      </w:pPr>
      <w:r>
        <w:rPr>
          <w:rFonts w:ascii="Times New Roman" w:hAnsi="Times New Roman"/>
          <w:sz w:val="22"/>
          <w:szCs w:val="22"/>
        </w:rPr>
        <w:t xml:space="preserve">Reservation time(s) you would like to </w:t>
      </w:r>
      <w:r w:rsidR="0066070F">
        <w:rPr>
          <w:rFonts w:ascii="Times New Roman" w:hAnsi="Times New Roman"/>
          <w:sz w:val="22"/>
          <w:szCs w:val="22"/>
        </w:rPr>
        <w:t>be picked up.</w:t>
      </w:r>
      <w:r>
        <w:rPr>
          <w:rFonts w:ascii="Times New Roman" w:hAnsi="Times New Roman"/>
          <w:sz w:val="22"/>
          <w:szCs w:val="22"/>
        </w:rPr>
        <w:t xml:space="preserve"> (Note: Schedulers will try to match your requested time as closely as possible, but may not be able to due to prior scheduled rides</w:t>
      </w:r>
      <w:r w:rsidR="001C061E">
        <w:rPr>
          <w:rFonts w:ascii="Times New Roman" w:hAnsi="Times New Roman"/>
          <w:sz w:val="22"/>
          <w:szCs w:val="22"/>
        </w:rPr>
        <w:t>. Please be flexible</w:t>
      </w:r>
      <w:r w:rsidR="0047362D">
        <w:rPr>
          <w:rFonts w:ascii="Times New Roman" w:hAnsi="Times New Roman"/>
          <w:sz w:val="22"/>
          <w:szCs w:val="22"/>
        </w:rPr>
        <w:t xml:space="preserve"> as we are trying to accommodate many residents</w:t>
      </w:r>
      <w:r>
        <w:rPr>
          <w:rFonts w:ascii="Times New Roman" w:hAnsi="Times New Roman"/>
          <w:sz w:val="22"/>
          <w:szCs w:val="22"/>
        </w:rPr>
        <w:t>.)</w:t>
      </w:r>
    </w:p>
    <w:p w:rsidR="00140BB1" w:rsidRPr="003755C0" w:rsidRDefault="00140BB1" w:rsidP="008713BA">
      <w:pPr>
        <w:pStyle w:val="ListBullet"/>
        <w:widowControl w:val="0"/>
        <w:numPr>
          <w:ilvl w:val="0"/>
          <w:numId w:val="37"/>
        </w:numPr>
        <w:spacing w:after="0" w:line="240" w:lineRule="auto"/>
        <w:rPr>
          <w:rFonts w:ascii="Times New Roman" w:hAnsi="Times New Roman"/>
          <w:sz w:val="22"/>
          <w:szCs w:val="22"/>
        </w:rPr>
      </w:pPr>
      <w:r w:rsidRPr="003755C0">
        <w:rPr>
          <w:rFonts w:ascii="Times New Roman" w:hAnsi="Times New Roman"/>
          <w:sz w:val="22"/>
          <w:szCs w:val="22"/>
        </w:rPr>
        <w:t>Nam</w:t>
      </w:r>
      <w:r w:rsidR="00272017">
        <w:rPr>
          <w:rFonts w:ascii="Times New Roman" w:hAnsi="Times New Roman"/>
          <w:sz w:val="22"/>
          <w:szCs w:val="22"/>
        </w:rPr>
        <w:t>e of travel companion/assistant, if applicable.</w:t>
      </w:r>
    </w:p>
    <w:p w:rsidR="00140BB1" w:rsidRPr="003755C0" w:rsidRDefault="00140BB1" w:rsidP="008713BA">
      <w:pPr>
        <w:pStyle w:val="ListBullet"/>
        <w:widowControl w:val="0"/>
        <w:numPr>
          <w:ilvl w:val="0"/>
          <w:numId w:val="37"/>
        </w:numPr>
        <w:spacing w:after="0" w:line="240" w:lineRule="auto"/>
        <w:rPr>
          <w:rFonts w:ascii="Times New Roman" w:hAnsi="Times New Roman"/>
          <w:sz w:val="22"/>
          <w:szCs w:val="22"/>
        </w:rPr>
      </w:pPr>
      <w:r w:rsidRPr="003755C0">
        <w:rPr>
          <w:rFonts w:ascii="Times New Roman" w:hAnsi="Times New Roman"/>
          <w:sz w:val="22"/>
          <w:szCs w:val="22"/>
        </w:rPr>
        <w:t>Please state if you use a wheelchair, need door-to-door services, or require any other assistance.</w:t>
      </w:r>
    </w:p>
    <w:p w:rsidR="00490902" w:rsidRDefault="00490902" w:rsidP="008713BA">
      <w:pPr>
        <w:pStyle w:val="BodyText"/>
        <w:widowControl w:val="0"/>
        <w:spacing w:after="0" w:line="240" w:lineRule="auto"/>
        <w:rPr>
          <w:rFonts w:ascii="Times New Roman" w:hAnsi="Times New Roman"/>
          <w:sz w:val="22"/>
          <w:szCs w:val="22"/>
        </w:rPr>
      </w:pPr>
    </w:p>
    <w:p w:rsidR="00140BB1" w:rsidRPr="003755C0" w:rsidRDefault="00140BB1" w:rsidP="008713BA">
      <w:pPr>
        <w:pStyle w:val="BodyText"/>
        <w:widowControl w:val="0"/>
        <w:spacing w:after="0" w:line="240" w:lineRule="auto"/>
        <w:rPr>
          <w:rFonts w:ascii="Times New Roman" w:hAnsi="Times New Roman"/>
          <w:sz w:val="22"/>
          <w:szCs w:val="22"/>
        </w:rPr>
      </w:pPr>
      <w:r w:rsidRPr="003755C0">
        <w:rPr>
          <w:rFonts w:ascii="Times New Roman" w:hAnsi="Times New Roman"/>
          <w:sz w:val="22"/>
          <w:szCs w:val="22"/>
        </w:rPr>
        <w:t>Have dispatcher confirm the following information:</w:t>
      </w:r>
    </w:p>
    <w:p w:rsidR="00140BB1" w:rsidRPr="003755C0" w:rsidRDefault="00140BB1" w:rsidP="008713BA">
      <w:pPr>
        <w:pStyle w:val="ListBullet"/>
        <w:widowControl w:val="0"/>
        <w:numPr>
          <w:ilvl w:val="0"/>
          <w:numId w:val="37"/>
        </w:numPr>
        <w:spacing w:after="0" w:line="240" w:lineRule="auto"/>
        <w:rPr>
          <w:rFonts w:ascii="Times New Roman" w:hAnsi="Times New Roman"/>
          <w:sz w:val="22"/>
          <w:szCs w:val="22"/>
        </w:rPr>
      </w:pPr>
      <w:r w:rsidRPr="003755C0">
        <w:rPr>
          <w:rFonts w:ascii="Times New Roman" w:hAnsi="Times New Roman"/>
          <w:sz w:val="22"/>
          <w:szCs w:val="22"/>
        </w:rPr>
        <w:t>Pick-up time</w:t>
      </w:r>
      <w:r w:rsidR="00331981">
        <w:rPr>
          <w:rFonts w:ascii="Times New Roman" w:hAnsi="Times New Roman"/>
          <w:sz w:val="22"/>
          <w:szCs w:val="22"/>
        </w:rPr>
        <w:t>(s)</w:t>
      </w:r>
      <w:r w:rsidR="00272017">
        <w:rPr>
          <w:rFonts w:ascii="Times New Roman" w:hAnsi="Times New Roman"/>
          <w:sz w:val="22"/>
          <w:szCs w:val="22"/>
        </w:rPr>
        <w:t>.</w:t>
      </w:r>
    </w:p>
    <w:p w:rsidR="00140BB1" w:rsidRPr="003755C0" w:rsidRDefault="00140BB1" w:rsidP="008713BA">
      <w:pPr>
        <w:pStyle w:val="ListBullet"/>
        <w:widowControl w:val="0"/>
        <w:numPr>
          <w:ilvl w:val="0"/>
          <w:numId w:val="37"/>
        </w:numPr>
        <w:spacing w:after="0" w:line="240" w:lineRule="auto"/>
        <w:rPr>
          <w:rFonts w:ascii="Times New Roman" w:hAnsi="Times New Roman"/>
          <w:sz w:val="22"/>
          <w:szCs w:val="22"/>
        </w:rPr>
      </w:pPr>
      <w:r w:rsidRPr="003755C0">
        <w:rPr>
          <w:rFonts w:ascii="Times New Roman" w:hAnsi="Times New Roman"/>
          <w:sz w:val="22"/>
          <w:szCs w:val="22"/>
        </w:rPr>
        <w:t>Pick-up location - exact address</w:t>
      </w:r>
      <w:r w:rsidR="00272017">
        <w:rPr>
          <w:rFonts w:ascii="Times New Roman" w:hAnsi="Times New Roman"/>
          <w:sz w:val="22"/>
          <w:szCs w:val="22"/>
        </w:rPr>
        <w:t>.</w:t>
      </w:r>
    </w:p>
    <w:p w:rsidR="00140BB1" w:rsidRPr="003755C0" w:rsidRDefault="00140BB1" w:rsidP="008713BA">
      <w:pPr>
        <w:pStyle w:val="ListBullet"/>
        <w:widowControl w:val="0"/>
        <w:numPr>
          <w:ilvl w:val="0"/>
          <w:numId w:val="37"/>
        </w:numPr>
        <w:spacing w:after="0" w:line="240" w:lineRule="auto"/>
        <w:rPr>
          <w:rFonts w:ascii="Times New Roman" w:hAnsi="Times New Roman"/>
          <w:sz w:val="22"/>
          <w:szCs w:val="22"/>
        </w:rPr>
      </w:pPr>
      <w:r w:rsidRPr="003755C0">
        <w:rPr>
          <w:rFonts w:ascii="Times New Roman" w:hAnsi="Times New Roman"/>
          <w:sz w:val="22"/>
          <w:szCs w:val="22"/>
        </w:rPr>
        <w:t>Drop off location - exact address</w:t>
      </w:r>
      <w:r w:rsidR="00272017">
        <w:rPr>
          <w:rFonts w:ascii="Times New Roman" w:hAnsi="Times New Roman"/>
          <w:sz w:val="22"/>
          <w:szCs w:val="22"/>
        </w:rPr>
        <w:t>.</w:t>
      </w:r>
    </w:p>
    <w:p w:rsidR="00140BB1" w:rsidRPr="003755C0" w:rsidRDefault="00140BB1" w:rsidP="008713BA">
      <w:pPr>
        <w:pStyle w:val="ListBullet"/>
        <w:widowControl w:val="0"/>
        <w:numPr>
          <w:ilvl w:val="0"/>
          <w:numId w:val="37"/>
        </w:numPr>
        <w:spacing w:after="0" w:line="240" w:lineRule="auto"/>
        <w:rPr>
          <w:rFonts w:ascii="Times New Roman" w:hAnsi="Times New Roman"/>
          <w:sz w:val="22"/>
          <w:szCs w:val="22"/>
        </w:rPr>
      </w:pPr>
      <w:r w:rsidRPr="003755C0">
        <w:rPr>
          <w:rFonts w:ascii="Times New Roman" w:hAnsi="Times New Roman"/>
          <w:sz w:val="22"/>
          <w:szCs w:val="22"/>
        </w:rPr>
        <w:t>Special instructions for the driver</w:t>
      </w:r>
      <w:r w:rsidR="00272017">
        <w:rPr>
          <w:rFonts w:ascii="Times New Roman" w:hAnsi="Times New Roman"/>
          <w:sz w:val="22"/>
          <w:szCs w:val="22"/>
        </w:rPr>
        <w:t>.</w:t>
      </w:r>
    </w:p>
    <w:p w:rsidR="00140BB1" w:rsidRPr="003755C0" w:rsidRDefault="00140BB1" w:rsidP="008713BA">
      <w:pPr>
        <w:pStyle w:val="ListBullet"/>
        <w:widowControl w:val="0"/>
        <w:numPr>
          <w:ilvl w:val="0"/>
          <w:numId w:val="37"/>
        </w:numPr>
        <w:spacing w:after="0" w:line="240" w:lineRule="auto"/>
        <w:rPr>
          <w:rFonts w:ascii="Times New Roman" w:hAnsi="Times New Roman"/>
          <w:sz w:val="22"/>
          <w:szCs w:val="22"/>
        </w:rPr>
      </w:pPr>
      <w:r w:rsidRPr="003755C0">
        <w:rPr>
          <w:rFonts w:ascii="Times New Roman" w:hAnsi="Times New Roman"/>
          <w:sz w:val="22"/>
          <w:szCs w:val="22"/>
        </w:rPr>
        <w:t>Return trip information</w:t>
      </w:r>
      <w:r w:rsidR="00272017">
        <w:rPr>
          <w:rFonts w:ascii="Times New Roman" w:hAnsi="Times New Roman"/>
          <w:sz w:val="22"/>
          <w:szCs w:val="22"/>
        </w:rPr>
        <w:t>.</w:t>
      </w:r>
    </w:p>
    <w:p w:rsidR="00140BB1" w:rsidRDefault="00140BB1" w:rsidP="008713BA">
      <w:pPr>
        <w:pStyle w:val="ListBullet"/>
        <w:widowControl w:val="0"/>
        <w:numPr>
          <w:ilvl w:val="0"/>
          <w:numId w:val="37"/>
        </w:numPr>
        <w:spacing w:after="0" w:line="240" w:lineRule="auto"/>
        <w:rPr>
          <w:rFonts w:ascii="Times New Roman" w:hAnsi="Times New Roman"/>
          <w:sz w:val="22"/>
          <w:szCs w:val="22"/>
        </w:rPr>
      </w:pPr>
      <w:r w:rsidRPr="00855554">
        <w:rPr>
          <w:rFonts w:ascii="Times New Roman" w:hAnsi="Times New Roman"/>
          <w:sz w:val="22"/>
          <w:szCs w:val="22"/>
        </w:rPr>
        <w:t>Cost of trip</w:t>
      </w:r>
      <w:r w:rsidR="00855554">
        <w:rPr>
          <w:rFonts w:ascii="Times New Roman" w:hAnsi="Times New Roman"/>
          <w:sz w:val="22"/>
          <w:szCs w:val="22"/>
        </w:rPr>
        <w:t>.</w:t>
      </w:r>
      <w:r w:rsidRPr="00855554">
        <w:rPr>
          <w:rFonts w:ascii="Times New Roman" w:hAnsi="Times New Roman"/>
          <w:sz w:val="22"/>
          <w:szCs w:val="22"/>
        </w:rPr>
        <w:t xml:space="preserve"> </w:t>
      </w:r>
    </w:p>
    <w:p w:rsidR="00855554" w:rsidRPr="00855554" w:rsidRDefault="00855554" w:rsidP="008713BA">
      <w:pPr>
        <w:pStyle w:val="ListBullet"/>
        <w:widowControl w:val="0"/>
        <w:spacing w:after="0" w:line="240" w:lineRule="auto"/>
        <w:ind w:firstLine="0"/>
        <w:rPr>
          <w:rFonts w:ascii="Times New Roman" w:hAnsi="Times New Roman"/>
          <w:sz w:val="22"/>
          <w:szCs w:val="22"/>
        </w:rPr>
      </w:pPr>
    </w:p>
    <w:p w:rsidR="009E18D6" w:rsidRPr="003755C0" w:rsidRDefault="00140BB1" w:rsidP="008713BA">
      <w:pPr>
        <w:widowControl w:val="0"/>
        <w:spacing w:after="0"/>
        <w:rPr>
          <w:rFonts w:ascii="Times New Roman" w:hAnsi="Times New Roman" w:cs="Times New Roman"/>
        </w:rPr>
      </w:pPr>
      <w:r w:rsidRPr="003755C0">
        <w:rPr>
          <w:rFonts w:ascii="Times New Roman" w:hAnsi="Times New Roman" w:cs="Times New Roman"/>
        </w:rPr>
        <w:t> </w:t>
      </w:r>
      <w:r w:rsidR="00205279" w:rsidRPr="003755C0">
        <w:rPr>
          <w:rFonts w:ascii="Times New Roman" w:hAnsi="Times New Roman" w:cs="Times New Roman"/>
        </w:rPr>
        <w:t xml:space="preserve">Other things to give consideration when scheduling trips: </w:t>
      </w:r>
    </w:p>
    <w:p w:rsidR="002C62D5" w:rsidRPr="002C62D5" w:rsidRDefault="002C62D5" w:rsidP="008713BA">
      <w:pPr>
        <w:pStyle w:val="ListParagraph"/>
        <w:widowControl w:val="0"/>
        <w:numPr>
          <w:ilvl w:val="0"/>
          <w:numId w:val="31"/>
        </w:numPr>
        <w:spacing w:after="0"/>
        <w:rPr>
          <w:rFonts w:ascii="Times New Roman" w:hAnsi="Times New Roman" w:cs="Times New Roman"/>
        </w:rPr>
      </w:pPr>
      <w:r>
        <w:rPr>
          <w:rFonts w:ascii="Times New Roman" w:hAnsi="Times New Roman" w:cs="Times New Roman"/>
        </w:rPr>
        <w:t>For medical appointments, i</w:t>
      </w:r>
      <w:r w:rsidRPr="002C62D5">
        <w:rPr>
          <w:rFonts w:ascii="Times New Roman" w:hAnsi="Times New Roman" w:cs="Times New Roman"/>
        </w:rPr>
        <w:t xml:space="preserve">t is very important to let the </w:t>
      </w:r>
      <w:r w:rsidR="000A27B3">
        <w:rPr>
          <w:rFonts w:ascii="Times New Roman" w:hAnsi="Times New Roman" w:cs="Times New Roman"/>
        </w:rPr>
        <w:t>schedul</w:t>
      </w:r>
      <w:r w:rsidRPr="002C62D5">
        <w:rPr>
          <w:rFonts w:ascii="Times New Roman" w:hAnsi="Times New Roman" w:cs="Times New Roman"/>
        </w:rPr>
        <w:t>er know if you</w:t>
      </w:r>
      <w:r w:rsidR="000A27B3">
        <w:rPr>
          <w:rFonts w:ascii="Times New Roman" w:hAnsi="Times New Roman" w:cs="Times New Roman"/>
        </w:rPr>
        <w:t xml:space="preserve"> have an appointment time, as to make sure you arrive on time.</w:t>
      </w:r>
    </w:p>
    <w:p w:rsidR="00205279" w:rsidRPr="003755C0" w:rsidRDefault="00205279" w:rsidP="008713BA">
      <w:pPr>
        <w:pStyle w:val="BulletList"/>
        <w:numPr>
          <w:ilvl w:val="0"/>
          <w:numId w:val="31"/>
        </w:numPr>
        <w:rPr>
          <w:sz w:val="22"/>
          <w:szCs w:val="22"/>
        </w:rPr>
      </w:pPr>
      <w:r w:rsidRPr="003755C0">
        <w:rPr>
          <w:sz w:val="22"/>
          <w:szCs w:val="22"/>
        </w:rPr>
        <w:t xml:space="preserve">Allow for at least 15 minutes after the completion of </w:t>
      </w:r>
      <w:r w:rsidR="00A44982" w:rsidRPr="003755C0">
        <w:rPr>
          <w:sz w:val="22"/>
          <w:szCs w:val="22"/>
        </w:rPr>
        <w:t>an event</w:t>
      </w:r>
      <w:r w:rsidRPr="003755C0">
        <w:rPr>
          <w:sz w:val="22"/>
          <w:szCs w:val="22"/>
        </w:rPr>
        <w:t xml:space="preserve"> for a return reservation. For example, if your shopping trip ends at 5:00 p.m., schedule a 5:15 p.m. or later pickup.</w:t>
      </w:r>
    </w:p>
    <w:p w:rsidR="00205279" w:rsidRPr="003755C0" w:rsidRDefault="00205279" w:rsidP="008713BA">
      <w:pPr>
        <w:pStyle w:val="BulletList"/>
        <w:numPr>
          <w:ilvl w:val="0"/>
          <w:numId w:val="31"/>
        </w:numPr>
        <w:rPr>
          <w:sz w:val="22"/>
          <w:szCs w:val="22"/>
        </w:rPr>
      </w:pPr>
      <w:r w:rsidRPr="003755C0">
        <w:rPr>
          <w:sz w:val="22"/>
          <w:szCs w:val="22"/>
        </w:rPr>
        <w:t>Confirm a designated location or entrance when being dropped off or picked up. For example: If you are going to Rush-Copley Medical Center, indicate where you are going, such as the Ogden Entrance or the Montgomery Entrance. If you are going to Wal-Mart, indicate the N</w:t>
      </w:r>
      <w:r w:rsidR="0002714B" w:rsidRPr="003755C0">
        <w:rPr>
          <w:sz w:val="22"/>
          <w:szCs w:val="22"/>
        </w:rPr>
        <w:t>orth Entrance or South Entrance, or if applicable pharmacy or grocery entrances.</w:t>
      </w:r>
    </w:p>
    <w:p w:rsidR="00205279" w:rsidRPr="003755C0" w:rsidRDefault="00163955" w:rsidP="008713BA">
      <w:pPr>
        <w:pStyle w:val="ListParagraph"/>
        <w:numPr>
          <w:ilvl w:val="0"/>
          <w:numId w:val="31"/>
        </w:numPr>
        <w:spacing w:after="0"/>
        <w:rPr>
          <w:rFonts w:ascii="Times New Roman" w:hAnsi="Times New Roman" w:cs="Times New Roman"/>
        </w:rPr>
      </w:pPr>
      <w:r w:rsidRPr="003755C0">
        <w:rPr>
          <w:rFonts w:ascii="Times New Roman" w:eastAsia="Constantia" w:hAnsi="Times New Roman" w:cs="Times New Roman"/>
        </w:rPr>
        <w:t xml:space="preserve">When shopping </w:t>
      </w:r>
      <w:r w:rsidRPr="003755C0">
        <w:rPr>
          <w:rFonts w:ascii="Times New Roman" w:eastAsia="Constantia" w:hAnsi="Times New Roman" w:cs="Times New Roman"/>
          <w:b/>
        </w:rPr>
        <w:t>only two manageable items per person will be allowed</w:t>
      </w:r>
      <w:r w:rsidRPr="003755C0">
        <w:rPr>
          <w:rFonts w:ascii="Times New Roman" w:eastAsia="Constantia" w:hAnsi="Times New Roman" w:cs="Times New Roman"/>
        </w:rPr>
        <w:t xml:space="preserve">.  Two items include one grocery bag, one boxed item (such as case of bottled water or a case of pop), or a combination of the two.  </w:t>
      </w:r>
      <w:r w:rsidR="00631056" w:rsidRPr="003755C0">
        <w:rPr>
          <w:rFonts w:ascii="Times New Roman" w:eastAsia="Constantia" w:hAnsi="Times New Roman" w:cs="Times New Roman"/>
        </w:rPr>
        <w:t xml:space="preserve">Portable two-wheeled shopping carts are allowed and encouraged for riders who wish to bring more than two (2) items from shopping trips. Riders must be able to maintain control of </w:t>
      </w:r>
      <w:r w:rsidR="0051227B" w:rsidRPr="003755C0">
        <w:rPr>
          <w:rFonts w:ascii="Times New Roman" w:eastAsia="Constantia" w:hAnsi="Times New Roman" w:cs="Times New Roman"/>
        </w:rPr>
        <w:t>all packages</w:t>
      </w:r>
      <w:r w:rsidR="007E0B2D">
        <w:rPr>
          <w:rFonts w:ascii="Times New Roman" w:eastAsia="Constantia" w:hAnsi="Times New Roman" w:cs="Times New Roman"/>
        </w:rPr>
        <w:t>/personal belongings</w:t>
      </w:r>
      <w:r w:rsidR="00631056" w:rsidRPr="003755C0">
        <w:rPr>
          <w:rFonts w:ascii="Times New Roman" w:eastAsia="Constantia" w:hAnsi="Times New Roman" w:cs="Times New Roman"/>
        </w:rPr>
        <w:t xml:space="preserve"> while on the bus.</w:t>
      </w:r>
    </w:p>
    <w:p w:rsidR="00A909BA" w:rsidRDefault="00A909BA" w:rsidP="008713BA">
      <w:pPr>
        <w:pStyle w:val="NoSpacing"/>
        <w:rPr>
          <w:sz w:val="22"/>
          <w:szCs w:val="22"/>
        </w:rPr>
      </w:pPr>
    </w:p>
    <w:p w:rsidR="005B289C" w:rsidRPr="003755C0" w:rsidRDefault="005B289C" w:rsidP="008713BA">
      <w:pPr>
        <w:pStyle w:val="NoSpacing"/>
        <w:rPr>
          <w:b w:val="0"/>
          <w:sz w:val="22"/>
          <w:szCs w:val="22"/>
          <w:u w:val="none"/>
        </w:rPr>
      </w:pPr>
      <w:r w:rsidRPr="003755C0">
        <w:rPr>
          <w:sz w:val="22"/>
          <w:szCs w:val="22"/>
        </w:rPr>
        <w:t xml:space="preserve">KAT </w:t>
      </w:r>
      <w:r w:rsidR="003E13FF" w:rsidRPr="003755C0">
        <w:rPr>
          <w:sz w:val="22"/>
          <w:szCs w:val="22"/>
        </w:rPr>
        <w:t>Fares</w:t>
      </w:r>
      <w:r w:rsidRPr="003755C0">
        <w:rPr>
          <w:b w:val="0"/>
          <w:sz w:val="22"/>
          <w:szCs w:val="22"/>
          <w:u w:val="none"/>
        </w:rPr>
        <w:t xml:space="preserve">: </w:t>
      </w:r>
      <w:r w:rsidR="002A1B69">
        <w:rPr>
          <w:b w:val="0"/>
          <w:sz w:val="22"/>
          <w:szCs w:val="22"/>
          <w:u w:val="none"/>
        </w:rPr>
        <w:t>Cash f</w:t>
      </w:r>
      <w:r w:rsidR="00272017">
        <w:rPr>
          <w:b w:val="0"/>
          <w:sz w:val="22"/>
          <w:szCs w:val="22"/>
          <w:u w:val="none"/>
        </w:rPr>
        <w:t>ares are collected in EXACT CHANGE ONLY at the time of each pickup.</w:t>
      </w:r>
    </w:p>
    <w:p w:rsidR="003E13FF" w:rsidRPr="003755C0" w:rsidRDefault="003E13FF" w:rsidP="008713BA">
      <w:pPr>
        <w:pStyle w:val="NoSpacing"/>
        <w:numPr>
          <w:ilvl w:val="0"/>
          <w:numId w:val="32"/>
        </w:numPr>
        <w:rPr>
          <w:b w:val="0"/>
          <w:sz w:val="22"/>
          <w:szCs w:val="22"/>
          <w:u w:val="none"/>
        </w:rPr>
      </w:pPr>
      <w:r w:rsidRPr="003755C0">
        <w:rPr>
          <w:b w:val="0"/>
          <w:sz w:val="22"/>
          <w:szCs w:val="22"/>
          <w:u w:val="none"/>
        </w:rPr>
        <w:t>One-way curb-to-curb is $3.00</w:t>
      </w:r>
      <w:r w:rsidR="002A1B69">
        <w:rPr>
          <w:b w:val="0"/>
          <w:sz w:val="22"/>
          <w:szCs w:val="22"/>
          <w:u w:val="none"/>
        </w:rPr>
        <w:t>.</w:t>
      </w:r>
    </w:p>
    <w:p w:rsidR="0038576F" w:rsidRPr="003755C0" w:rsidRDefault="003E13FF" w:rsidP="008713BA">
      <w:pPr>
        <w:pStyle w:val="BulletList"/>
        <w:numPr>
          <w:ilvl w:val="0"/>
          <w:numId w:val="32"/>
        </w:numPr>
        <w:rPr>
          <w:sz w:val="22"/>
          <w:szCs w:val="22"/>
        </w:rPr>
      </w:pPr>
      <w:r w:rsidRPr="003755C0">
        <w:rPr>
          <w:sz w:val="22"/>
          <w:szCs w:val="22"/>
        </w:rPr>
        <w:t xml:space="preserve">For destinations outside of the </w:t>
      </w:r>
      <w:r w:rsidR="00C7436E" w:rsidRPr="003755C0">
        <w:rPr>
          <w:sz w:val="22"/>
          <w:szCs w:val="22"/>
        </w:rPr>
        <w:t>C</w:t>
      </w:r>
      <w:r w:rsidRPr="003755C0">
        <w:rPr>
          <w:sz w:val="22"/>
          <w:szCs w:val="22"/>
        </w:rPr>
        <w:t>ounty, an addi</w:t>
      </w:r>
      <w:r w:rsidR="005B289C" w:rsidRPr="003755C0">
        <w:rPr>
          <w:sz w:val="22"/>
          <w:szCs w:val="22"/>
        </w:rPr>
        <w:t>tional $2.00 fee will be added</w:t>
      </w:r>
      <w:r w:rsidR="0008340B" w:rsidRPr="003755C0">
        <w:rPr>
          <w:sz w:val="22"/>
          <w:szCs w:val="22"/>
        </w:rPr>
        <w:t>.</w:t>
      </w:r>
    </w:p>
    <w:p w:rsidR="003E13FF" w:rsidRPr="003755C0" w:rsidRDefault="003E13FF" w:rsidP="008713BA">
      <w:pPr>
        <w:pStyle w:val="BulletList"/>
        <w:numPr>
          <w:ilvl w:val="0"/>
          <w:numId w:val="32"/>
        </w:numPr>
        <w:rPr>
          <w:sz w:val="22"/>
          <w:szCs w:val="22"/>
        </w:rPr>
      </w:pPr>
      <w:r w:rsidRPr="003755C0">
        <w:rPr>
          <w:sz w:val="22"/>
          <w:szCs w:val="22"/>
        </w:rPr>
        <w:t>Seniors (60 year of age and older</w:t>
      </w:r>
      <w:r w:rsidR="005B289C" w:rsidRPr="003755C0">
        <w:rPr>
          <w:sz w:val="22"/>
          <w:szCs w:val="22"/>
        </w:rPr>
        <w:t>) receive a $1.00 off all fares</w:t>
      </w:r>
      <w:r w:rsidR="008A12D0" w:rsidRPr="003755C0">
        <w:rPr>
          <w:sz w:val="22"/>
          <w:szCs w:val="22"/>
        </w:rPr>
        <w:t>.</w:t>
      </w:r>
    </w:p>
    <w:p w:rsidR="001A42B2" w:rsidRPr="003755C0" w:rsidRDefault="00D570D1" w:rsidP="008713BA">
      <w:pPr>
        <w:pStyle w:val="BulletList"/>
        <w:numPr>
          <w:ilvl w:val="0"/>
          <w:numId w:val="32"/>
        </w:numPr>
        <w:rPr>
          <w:sz w:val="22"/>
          <w:szCs w:val="22"/>
        </w:rPr>
      </w:pPr>
      <w:r w:rsidRPr="003755C0">
        <w:rPr>
          <w:sz w:val="22"/>
          <w:szCs w:val="22"/>
        </w:rPr>
        <w:t xml:space="preserve">One travel assistant may ride at no charge. </w:t>
      </w:r>
    </w:p>
    <w:p w:rsidR="001A42B2" w:rsidRPr="003755C0" w:rsidRDefault="00D570D1" w:rsidP="008713BA">
      <w:pPr>
        <w:pStyle w:val="BulletList"/>
        <w:numPr>
          <w:ilvl w:val="0"/>
          <w:numId w:val="32"/>
        </w:numPr>
        <w:rPr>
          <w:sz w:val="22"/>
          <w:szCs w:val="22"/>
        </w:rPr>
      </w:pPr>
      <w:r w:rsidRPr="003755C0">
        <w:rPr>
          <w:sz w:val="22"/>
          <w:szCs w:val="22"/>
        </w:rPr>
        <w:lastRenderedPageBreak/>
        <w:t xml:space="preserve">Children ages </w:t>
      </w:r>
      <w:r w:rsidR="00E5297F">
        <w:rPr>
          <w:sz w:val="22"/>
          <w:szCs w:val="22"/>
        </w:rPr>
        <w:t>seven (</w:t>
      </w:r>
      <w:r w:rsidRPr="003755C0">
        <w:rPr>
          <w:sz w:val="22"/>
          <w:szCs w:val="22"/>
        </w:rPr>
        <w:t>7</w:t>
      </w:r>
      <w:r w:rsidR="00E5297F">
        <w:rPr>
          <w:sz w:val="22"/>
          <w:szCs w:val="22"/>
        </w:rPr>
        <w:t>)</w:t>
      </w:r>
      <w:r w:rsidRPr="003755C0">
        <w:rPr>
          <w:sz w:val="22"/>
          <w:szCs w:val="22"/>
        </w:rPr>
        <w:t xml:space="preserve"> and under ride free. </w:t>
      </w:r>
    </w:p>
    <w:p w:rsidR="005B289C" w:rsidRPr="003755C0" w:rsidRDefault="005B289C" w:rsidP="008713BA">
      <w:pPr>
        <w:pStyle w:val="NoSpacing"/>
        <w:numPr>
          <w:ilvl w:val="0"/>
          <w:numId w:val="32"/>
        </w:numPr>
        <w:rPr>
          <w:sz w:val="22"/>
          <w:szCs w:val="22"/>
        </w:rPr>
      </w:pPr>
      <w:r w:rsidRPr="003755C0">
        <w:rPr>
          <w:b w:val="0"/>
          <w:sz w:val="22"/>
          <w:szCs w:val="22"/>
          <w:u w:val="none"/>
        </w:rPr>
        <w:t xml:space="preserve">Fare cards may be purchased </w:t>
      </w:r>
      <w:r w:rsidR="00E05320">
        <w:rPr>
          <w:b w:val="0"/>
          <w:sz w:val="22"/>
          <w:szCs w:val="22"/>
          <w:u w:val="none"/>
        </w:rPr>
        <w:t xml:space="preserve">from the driver or the office. </w:t>
      </w:r>
      <w:r w:rsidR="00D866B1">
        <w:rPr>
          <w:b w:val="0"/>
          <w:sz w:val="22"/>
          <w:szCs w:val="22"/>
          <w:u w:val="none"/>
        </w:rPr>
        <w:t>Please call the office for more information regarding purchase of these fare cards.</w:t>
      </w:r>
    </w:p>
    <w:p w:rsidR="00B80079" w:rsidRPr="003755C0" w:rsidRDefault="00B80079" w:rsidP="008713BA">
      <w:pPr>
        <w:pStyle w:val="NoSpacing"/>
        <w:rPr>
          <w:sz w:val="22"/>
          <w:szCs w:val="22"/>
        </w:rPr>
      </w:pPr>
    </w:p>
    <w:p w:rsidR="003E13FF" w:rsidRPr="003755C0" w:rsidRDefault="003E13FF" w:rsidP="008713BA">
      <w:pPr>
        <w:pStyle w:val="NoSpacing"/>
        <w:rPr>
          <w:b w:val="0"/>
          <w:sz w:val="22"/>
          <w:szCs w:val="22"/>
          <w:u w:val="none"/>
        </w:rPr>
      </w:pPr>
      <w:r w:rsidRPr="003755C0">
        <w:rPr>
          <w:sz w:val="22"/>
          <w:szCs w:val="22"/>
        </w:rPr>
        <w:t>Pickup</w:t>
      </w:r>
      <w:r w:rsidR="00D0164C" w:rsidRPr="003755C0">
        <w:rPr>
          <w:sz w:val="22"/>
          <w:szCs w:val="22"/>
        </w:rPr>
        <w:t xml:space="preserve"> and Return Procedures</w:t>
      </w:r>
      <w:r w:rsidR="00D0164C" w:rsidRPr="003755C0">
        <w:rPr>
          <w:b w:val="0"/>
          <w:sz w:val="22"/>
          <w:szCs w:val="22"/>
          <w:u w:val="none"/>
        </w:rPr>
        <w:t xml:space="preserve">: </w:t>
      </w:r>
      <w:r w:rsidR="0016612E" w:rsidRPr="003755C0">
        <w:rPr>
          <w:b w:val="0"/>
          <w:sz w:val="22"/>
          <w:szCs w:val="22"/>
          <w:u w:val="none"/>
        </w:rPr>
        <w:t>Passengers must allow some flexibility in pickup times.  The bus can arrive</w:t>
      </w:r>
      <w:r w:rsidRPr="003755C0">
        <w:rPr>
          <w:b w:val="0"/>
          <w:sz w:val="22"/>
          <w:szCs w:val="22"/>
          <w:u w:val="none"/>
        </w:rPr>
        <w:t xml:space="preserve"> anytime within </w:t>
      </w:r>
      <w:r w:rsidR="001C32ED" w:rsidRPr="003755C0">
        <w:rPr>
          <w:b w:val="0"/>
          <w:sz w:val="22"/>
          <w:szCs w:val="22"/>
          <w:u w:val="none"/>
        </w:rPr>
        <w:t>a</w:t>
      </w:r>
      <w:r w:rsidRPr="003755C0">
        <w:rPr>
          <w:b w:val="0"/>
          <w:sz w:val="22"/>
          <w:szCs w:val="22"/>
          <w:u w:val="none"/>
        </w:rPr>
        <w:t xml:space="preserve"> window of 10 minutes before or 10 minutes after the</w:t>
      </w:r>
      <w:r w:rsidR="0016612E" w:rsidRPr="003755C0">
        <w:rPr>
          <w:b w:val="0"/>
          <w:sz w:val="22"/>
          <w:szCs w:val="22"/>
          <w:u w:val="none"/>
        </w:rPr>
        <w:t xml:space="preserve"> scheduled</w:t>
      </w:r>
      <w:r w:rsidRPr="003755C0">
        <w:rPr>
          <w:b w:val="0"/>
          <w:sz w:val="22"/>
          <w:szCs w:val="22"/>
          <w:u w:val="none"/>
        </w:rPr>
        <w:t xml:space="preserve"> </w:t>
      </w:r>
      <w:r w:rsidR="0016612E" w:rsidRPr="003755C0">
        <w:rPr>
          <w:b w:val="0"/>
          <w:sz w:val="22"/>
          <w:szCs w:val="22"/>
          <w:u w:val="none"/>
        </w:rPr>
        <w:t>reservation</w:t>
      </w:r>
      <w:r w:rsidRPr="003755C0">
        <w:rPr>
          <w:b w:val="0"/>
          <w:sz w:val="22"/>
          <w:szCs w:val="22"/>
          <w:u w:val="none"/>
        </w:rPr>
        <w:t>.</w:t>
      </w:r>
      <w:r w:rsidR="001E04AF" w:rsidRPr="003755C0">
        <w:rPr>
          <w:sz w:val="22"/>
          <w:szCs w:val="22"/>
          <w:u w:val="none"/>
        </w:rPr>
        <w:t xml:space="preserve"> Please be ready 10 minutes prior to your scheduled reservation</w:t>
      </w:r>
      <w:r w:rsidR="001E04AF" w:rsidRPr="003755C0">
        <w:rPr>
          <w:b w:val="0"/>
          <w:sz w:val="22"/>
          <w:szCs w:val="22"/>
          <w:u w:val="none"/>
        </w:rPr>
        <w:t>.</w:t>
      </w:r>
      <w:r w:rsidR="0024622D" w:rsidRPr="003755C0">
        <w:rPr>
          <w:b w:val="0"/>
          <w:sz w:val="22"/>
          <w:szCs w:val="22"/>
          <w:u w:val="none"/>
        </w:rPr>
        <w:t xml:space="preserve">  </w:t>
      </w:r>
      <w:r w:rsidR="00241912" w:rsidRPr="003755C0">
        <w:rPr>
          <w:b w:val="0"/>
          <w:sz w:val="22"/>
          <w:szCs w:val="22"/>
          <w:u w:val="none"/>
        </w:rPr>
        <w:t>Pickup and drop-off locations must have accommodations for the vehicle to park and remain within the vision of the driver.</w:t>
      </w:r>
      <w:r w:rsidR="009E7093" w:rsidRPr="003755C0">
        <w:rPr>
          <w:b w:val="0"/>
          <w:sz w:val="22"/>
          <w:szCs w:val="22"/>
          <w:u w:val="none"/>
        </w:rPr>
        <w:t xml:space="preserve"> </w:t>
      </w:r>
      <w:r w:rsidR="005909E7" w:rsidRPr="003755C0">
        <w:rPr>
          <w:b w:val="0"/>
          <w:sz w:val="22"/>
          <w:szCs w:val="22"/>
          <w:u w:val="none"/>
        </w:rPr>
        <w:t xml:space="preserve">In addition, the rider must ensure paths to and from the point of pickup and drop-off are properly paved and kept clear of snow, ice, parked cars, </w:t>
      </w:r>
      <w:r w:rsidR="0038163A" w:rsidRPr="003755C0">
        <w:rPr>
          <w:b w:val="0"/>
          <w:sz w:val="22"/>
          <w:szCs w:val="22"/>
          <w:u w:val="none"/>
        </w:rPr>
        <w:t>debris</w:t>
      </w:r>
      <w:r w:rsidR="005909E7" w:rsidRPr="003755C0">
        <w:rPr>
          <w:b w:val="0"/>
          <w:sz w:val="22"/>
          <w:szCs w:val="22"/>
          <w:u w:val="none"/>
        </w:rPr>
        <w:t xml:space="preserve">, or other obstructions. </w:t>
      </w:r>
      <w:r w:rsidR="009E7093" w:rsidRPr="003755C0">
        <w:rPr>
          <w:b w:val="0"/>
          <w:i/>
          <w:sz w:val="22"/>
          <w:szCs w:val="22"/>
          <w:u w:val="none"/>
        </w:rPr>
        <w:t>Because the vehicles are routed prior to pickup times, we may not be able to return if a rider misses their reservation time.</w:t>
      </w:r>
    </w:p>
    <w:p w:rsidR="00DF7030" w:rsidRPr="003755C0" w:rsidRDefault="00DF7030" w:rsidP="008713BA">
      <w:pPr>
        <w:pStyle w:val="NoSpacing"/>
        <w:rPr>
          <w:b w:val="0"/>
          <w:sz w:val="22"/>
          <w:szCs w:val="22"/>
          <w:u w:val="none"/>
        </w:rPr>
      </w:pPr>
    </w:p>
    <w:p w:rsidR="00DF7030" w:rsidRPr="003755C0" w:rsidRDefault="00DF7030" w:rsidP="008713BA">
      <w:pPr>
        <w:pStyle w:val="NoSpacing"/>
        <w:rPr>
          <w:b w:val="0"/>
          <w:sz w:val="22"/>
          <w:szCs w:val="22"/>
          <w:u w:val="none"/>
        </w:rPr>
      </w:pPr>
      <w:r w:rsidRPr="003755C0">
        <w:rPr>
          <w:b w:val="0"/>
          <w:sz w:val="22"/>
          <w:szCs w:val="22"/>
          <w:u w:val="none"/>
        </w:rPr>
        <w:t xml:space="preserve">Once the bus arrives, the driver will honk the horn for curb-to-curb riders, or ring the bell for door-to-door riders.  After the driver </w:t>
      </w:r>
      <w:r w:rsidR="0073343E" w:rsidRPr="003755C0">
        <w:rPr>
          <w:b w:val="0"/>
          <w:sz w:val="22"/>
          <w:szCs w:val="22"/>
          <w:u w:val="none"/>
        </w:rPr>
        <w:t>indicates</w:t>
      </w:r>
      <w:r w:rsidRPr="003755C0">
        <w:rPr>
          <w:b w:val="0"/>
          <w:sz w:val="22"/>
          <w:szCs w:val="22"/>
          <w:u w:val="none"/>
        </w:rPr>
        <w:t xml:space="preserve"> arriv</w:t>
      </w:r>
      <w:r w:rsidR="0073343E" w:rsidRPr="003755C0">
        <w:rPr>
          <w:b w:val="0"/>
          <w:sz w:val="22"/>
          <w:szCs w:val="22"/>
          <w:u w:val="none"/>
        </w:rPr>
        <w:t>al</w:t>
      </w:r>
      <w:r w:rsidRPr="003755C0">
        <w:rPr>
          <w:b w:val="0"/>
          <w:sz w:val="22"/>
          <w:szCs w:val="22"/>
          <w:u w:val="none"/>
        </w:rPr>
        <w:t xml:space="preserve">, he or she will wait three (3) to five (5) minutes. If the rider does not </w:t>
      </w:r>
      <w:r w:rsidR="00343091" w:rsidRPr="003755C0">
        <w:rPr>
          <w:b w:val="0"/>
          <w:sz w:val="22"/>
          <w:szCs w:val="22"/>
          <w:u w:val="none"/>
        </w:rPr>
        <w:t>board the bus</w:t>
      </w:r>
      <w:r w:rsidRPr="003755C0">
        <w:rPr>
          <w:b w:val="0"/>
          <w:sz w:val="22"/>
          <w:szCs w:val="22"/>
          <w:u w:val="none"/>
        </w:rPr>
        <w:t xml:space="preserve"> within three (3) to five (5) minutes, the trip is considered a </w:t>
      </w:r>
      <w:r w:rsidR="003F5F51">
        <w:rPr>
          <w:b w:val="0"/>
          <w:sz w:val="22"/>
          <w:szCs w:val="22"/>
          <w:u w:val="none"/>
        </w:rPr>
        <w:t>“</w:t>
      </w:r>
      <w:r w:rsidRPr="003755C0">
        <w:rPr>
          <w:b w:val="0"/>
          <w:sz w:val="22"/>
          <w:szCs w:val="22"/>
          <w:u w:val="none"/>
        </w:rPr>
        <w:t xml:space="preserve">no show,” and the driver will leave. It is the responsibility of the rider to be ready within the 10-minute window.  </w:t>
      </w:r>
      <w:r w:rsidR="0053237D" w:rsidRPr="003755C0">
        <w:rPr>
          <w:b w:val="0"/>
          <w:sz w:val="22"/>
          <w:szCs w:val="22"/>
          <w:u w:val="none"/>
        </w:rPr>
        <w:t>(Please see No Show Policy below.)</w:t>
      </w:r>
    </w:p>
    <w:p w:rsidR="0053237D" w:rsidRPr="003755C0" w:rsidRDefault="0053237D" w:rsidP="008713BA">
      <w:pPr>
        <w:pStyle w:val="NoSpacing"/>
        <w:rPr>
          <w:b w:val="0"/>
          <w:sz w:val="22"/>
          <w:szCs w:val="22"/>
          <w:u w:val="none"/>
        </w:rPr>
      </w:pPr>
    </w:p>
    <w:p w:rsidR="005700F4" w:rsidRPr="003755C0" w:rsidRDefault="003E13FF" w:rsidP="008713BA">
      <w:pPr>
        <w:pStyle w:val="NoSpacing"/>
        <w:rPr>
          <w:b w:val="0"/>
          <w:sz w:val="22"/>
          <w:szCs w:val="22"/>
          <w:u w:val="none"/>
        </w:rPr>
      </w:pPr>
      <w:r w:rsidRPr="003755C0">
        <w:rPr>
          <w:sz w:val="22"/>
          <w:szCs w:val="22"/>
        </w:rPr>
        <w:t>Assistance</w:t>
      </w:r>
      <w:r w:rsidR="001C445F" w:rsidRPr="003755C0">
        <w:rPr>
          <w:b w:val="0"/>
          <w:sz w:val="22"/>
          <w:szCs w:val="22"/>
          <w:u w:val="none"/>
        </w:rPr>
        <w:t xml:space="preserve">: For </w:t>
      </w:r>
      <w:r w:rsidR="00EF64AE" w:rsidRPr="003755C0">
        <w:rPr>
          <w:b w:val="0"/>
          <w:sz w:val="22"/>
          <w:szCs w:val="22"/>
          <w:u w:val="none"/>
        </w:rPr>
        <w:t>those</w:t>
      </w:r>
      <w:r w:rsidR="001C445F" w:rsidRPr="003755C0">
        <w:rPr>
          <w:b w:val="0"/>
          <w:sz w:val="22"/>
          <w:szCs w:val="22"/>
          <w:u w:val="none"/>
        </w:rPr>
        <w:t xml:space="preserve"> who require door-to-door services, </w:t>
      </w:r>
      <w:r w:rsidR="00EF64AE" w:rsidRPr="003755C0">
        <w:rPr>
          <w:b w:val="0"/>
          <w:sz w:val="22"/>
          <w:szCs w:val="22"/>
          <w:u w:val="none"/>
        </w:rPr>
        <w:t>KAT</w:t>
      </w:r>
      <w:r w:rsidR="003E1DEF" w:rsidRPr="003755C0">
        <w:rPr>
          <w:b w:val="0"/>
          <w:sz w:val="22"/>
          <w:szCs w:val="22"/>
          <w:u w:val="none"/>
        </w:rPr>
        <w:t xml:space="preserve"> drivers</w:t>
      </w:r>
      <w:r w:rsidRPr="003755C0">
        <w:rPr>
          <w:b w:val="0"/>
          <w:sz w:val="22"/>
          <w:szCs w:val="22"/>
          <w:u w:val="none"/>
        </w:rPr>
        <w:t xml:space="preserve"> </w:t>
      </w:r>
      <w:r w:rsidR="00EF64AE" w:rsidRPr="003755C0">
        <w:rPr>
          <w:b w:val="0"/>
          <w:sz w:val="22"/>
          <w:szCs w:val="22"/>
          <w:u w:val="none"/>
        </w:rPr>
        <w:t>may assist riders from their home to their destination, and vice versa.  However, drivers are NOT allowed to enter the threshold of a person’s trip destination, be it a home, medical office, shopping center</w:t>
      </w:r>
      <w:r w:rsidR="000D59C0" w:rsidRPr="003755C0">
        <w:rPr>
          <w:b w:val="0"/>
          <w:sz w:val="22"/>
          <w:szCs w:val="22"/>
          <w:u w:val="none"/>
        </w:rPr>
        <w:t>, etc</w:t>
      </w:r>
      <w:r w:rsidR="00EF64AE" w:rsidRPr="003755C0">
        <w:rPr>
          <w:b w:val="0"/>
          <w:sz w:val="22"/>
          <w:szCs w:val="22"/>
          <w:u w:val="none"/>
        </w:rPr>
        <w:t xml:space="preserve">. </w:t>
      </w:r>
      <w:r w:rsidR="00326E56" w:rsidRPr="003755C0">
        <w:rPr>
          <w:b w:val="0"/>
          <w:sz w:val="22"/>
          <w:szCs w:val="22"/>
          <w:u w:val="none"/>
        </w:rPr>
        <w:t xml:space="preserve">The rider must ensure paths to and from the vehicle are properly paved and kept clear of snow, ice, parked cars, </w:t>
      </w:r>
      <w:r w:rsidR="00517ACD" w:rsidRPr="003755C0">
        <w:rPr>
          <w:b w:val="0"/>
          <w:sz w:val="22"/>
          <w:szCs w:val="22"/>
          <w:u w:val="none"/>
        </w:rPr>
        <w:t>debris</w:t>
      </w:r>
      <w:r w:rsidR="00326E56" w:rsidRPr="003755C0">
        <w:rPr>
          <w:b w:val="0"/>
          <w:sz w:val="22"/>
          <w:szCs w:val="22"/>
          <w:u w:val="none"/>
        </w:rPr>
        <w:t>, or other obstructions.</w:t>
      </w:r>
    </w:p>
    <w:p w:rsidR="005700F4" w:rsidRPr="003755C0" w:rsidRDefault="005700F4" w:rsidP="008713BA">
      <w:pPr>
        <w:pStyle w:val="NoSpacing"/>
        <w:rPr>
          <w:b w:val="0"/>
          <w:sz w:val="22"/>
          <w:szCs w:val="22"/>
          <w:u w:val="none"/>
        </w:rPr>
      </w:pPr>
    </w:p>
    <w:p w:rsidR="003E1DEF" w:rsidRDefault="00EF64AE" w:rsidP="008713BA">
      <w:pPr>
        <w:pStyle w:val="NoSpacing"/>
        <w:rPr>
          <w:b w:val="0"/>
          <w:i/>
          <w:sz w:val="22"/>
          <w:szCs w:val="22"/>
        </w:rPr>
      </w:pPr>
      <w:r w:rsidRPr="003755C0">
        <w:rPr>
          <w:b w:val="0"/>
          <w:sz w:val="22"/>
          <w:szCs w:val="22"/>
          <w:u w:val="none"/>
        </w:rPr>
        <w:t xml:space="preserve">Drivers </w:t>
      </w:r>
      <w:r w:rsidR="003E13FF" w:rsidRPr="003755C0">
        <w:rPr>
          <w:b w:val="0"/>
          <w:sz w:val="22"/>
          <w:szCs w:val="22"/>
          <w:u w:val="none"/>
        </w:rPr>
        <w:t>are trained to take a wheelchair up or down one step by themselves. Clients are responsible for providing ramps to manage multiple stairs</w:t>
      </w:r>
      <w:r w:rsidR="001C445F" w:rsidRPr="003755C0">
        <w:rPr>
          <w:b w:val="0"/>
          <w:sz w:val="22"/>
          <w:szCs w:val="22"/>
          <w:u w:val="none"/>
        </w:rPr>
        <w:t>.</w:t>
      </w:r>
      <w:r w:rsidR="005700F4" w:rsidRPr="003755C0">
        <w:rPr>
          <w:b w:val="0"/>
          <w:sz w:val="22"/>
          <w:szCs w:val="22"/>
          <w:u w:val="none"/>
        </w:rPr>
        <w:t xml:space="preserve"> </w:t>
      </w:r>
      <w:r w:rsidR="005700F4" w:rsidRPr="003755C0">
        <w:rPr>
          <w:b w:val="0"/>
          <w:i/>
          <w:sz w:val="22"/>
          <w:szCs w:val="22"/>
        </w:rPr>
        <w:t xml:space="preserve">Please note: The maximum capacity for the KAT </w:t>
      </w:r>
      <w:r w:rsidR="00D40246">
        <w:rPr>
          <w:b w:val="0"/>
          <w:i/>
          <w:sz w:val="22"/>
          <w:szCs w:val="22"/>
        </w:rPr>
        <w:t xml:space="preserve">lift is set by </w:t>
      </w:r>
      <w:proofErr w:type="gramStart"/>
      <w:r w:rsidR="00D40246">
        <w:rPr>
          <w:b w:val="0"/>
          <w:i/>
          <w:sz w:val="22"/>
          <w:szCs w:val="22"/>
        </w:rPr>
        <w:t>manufacturers</w:t>
      </w:r>
      <w:proofErr w:type="gramEnd"/>
      <w:r w:rsidR="00D40246">
        <w:rPr>
          <w:b w:val="0"/>
          <w:i/>
          <w:sz w:val="22"/>
          <w:szCs w:val="22"/>
        </w:rPr>
        <w:t xml:space="preserve"> recommendations</w:t>
      </w:r>
      <w:r w:rsidR="005700F4" w:rsidRPr="003755C0">
        <w:rPr>
          <w:b w:val="0"/>
          <w:i/>
          <w:sz w:val="22"/>
          <w:szCs w:val="22"/>
        </w:rPr>
        <w:t xml:space="preserve">. </w:t>
      </w:r>
      <w:r w:rsidR="00D40246">
        <w:rPr>
          <w:b w:val="0"/>
          <w:i/>
          <w:sz w:val="22"/>
          <w:szCs w:val="22"/>
        </w:rPr>
        <w:t>Lift capacity</w:t>
      </w:r>
      <w:r w:rsidR="005700F4" w:rsidRPr="003755C0">
        <w:rPr>
          <w:b w:val="0"/>
          <w:i/>
          <w:sz w:val="22"/>
          <w:szCs w:val="22"/>
        </w:rPr>
        <w:t xml:space="preserve"> includes the passenger, any mobility aid, medical equipment, or personal items.</w:t>
      </w:r>
    </w:p>
    <w:p w:rsidR="00C2080D" w:rsidRPr="003755C0" w:rsidRDefault="00C2080D" w:rsidP="008713BA">
      <w:pPr>
        <w:pStyle w:val="NoSpacing"/>
        <w:rPr>
          <w:b w:val="0"/>
          <w:i/>
          <w:sz w:val="22"/>
          <w:szCs w:val="22"/>
        </w:rPr>
      </w:pPr>
    </w:p>
    <w:p w:rsidR="00F977BC" w:rsidRPr="003755C0" w:rsidRDefault="00720399" w:rsidP="008713BA">
      <w:pPr>
        <w:pStyle w:val="BulletList"/>
        <w:rPr>
          <w:sz w:val="22"/>
          <w:szCs w:val="22"/>
        </w:rPr>
      </w:pPr>
      <w:r w:rsidRPr="003755C0">
        <w:rPr>
          <w:b/>
          <w:sz w:val="22"/>
          <w:szCs w:val="22"/>
        </w:rPr>
        <w:t>When a rider's needs are beyond the responsibility of the driver, a travel assistant is required</w:t>
      </w:r>
      <w:r w:rsidRPr="003755C0">
        <w:rPr>
          <w:sz w:val="22"/>
          <w:szCs w:val="22"/>
        </w:rPr>
        <w:t>. The travel assistant must be identified with KAT and can only ride with a registered rider. One travel assistant may ride at no charge.</w:t>
      </w:r>
      <w:r w:rsidR="00D866B1">
        <w:rPr>
          <w:sz w:val="22"/>
          <w:szCs w:val="22"/>
        </w:rPr>
        <w:t xml:space="preserve"> </w:t>
      </w:r>
    </w:p>
    <w:p w:rsidR="00856E0E" w:rsidRPr="003755C0" w:rsidRDefault="00856E0E" w:rsidP="008713BA">
      <w:pPr>
        <w:pStyle w:val="BulletList"/>
        <w:rPr>
          <w:sz w:val="22"/>
          <w:szCs w:val="22"/>
        </w:rPr>
      </w:pPr>
    </w:p>
    <w:p w:rsidR="002E444C" w:rsidRPr="003755C0" w:rsidRDefault="003E13FF" w:rsidP="008713BA">
      <w:pPr>
        <w:pStyle w:val="NoSpacing"/>
        <w:rPr>
          <w:rStyle w:val="BulletListChar"/>
          <w:sz w:val="22"/>
          <w:szCs w:val="22"/>
        </w:rPr>
      </w:pPr>
      <w:r w:rsidRPr="003755C0">
        <w:rPr>
          <w:sz w:val="22"/>
          <w:szCs w:val="22"/>
        </w:rPr>
        <w:t>Children</w:t>
      </w:r>
      <w:r w:rsidR="00153F07" w:rsidRPr="003755C0">
        <w:rPr>
          <w:b w:val="0"/>
          <w:sz w:val="22"/>
          <w:szCs w:val="22"/>
          <w:u w:val="none"/>
        </w:rPr>
        <w:t xml:space="preserve">: </w:t>
      </w:r>
      <w:r w:rsidR="002E444C" w:rsidRPr="003755C0">
        <w:rPr>
          <w:rStyle w:val="BulletListChar"/>
          <w:b w:val="0"/>
          <w:sz w:val="22"/>
          <w:szCs w:val="22"/>
          <w:u w:val="none"/>
        </w:rPr>
        <w:t>When transporting chil</w:t>
      </w:r>
      <w:r w:rsidR="00BF367D" w:rsidRPr="003755C0">
        <w:rPr>
          <w:rStyle w:val="BulletListChar"/>
          <w:b w:val="0"/>
          <w:sz w:val="22"/>
          <w:szCs w:val="22"/>
          <w:u w:val="none"/>
        </w:rPr>
        <w:t>dren, all Illinois child safety-</w:t>
      </w:r>
      <w:r w:rsidR="002E444C" w:rsidRPr="003755C0">
        <w:rPr>
          <w:rStyle w:val="BulletListChar"/>
          <w:b w:val="0"/>
          <w:sz w:val="22"/>
          <w:szCs w:val="22"/>
          <w:u w:val="none"/>
        </w:rPr>
        <w:t>seat laws must be followed.  To find out more about these laws, please call VAC or visit the Illinois Department of State website.</w:t>
      </w:r>
      <w:r w:rsidR="00153F07" w:rsidRPr="003755C0">
        <w:rPr>
          <w:rStyle w:val="BulletListChar"/>
          <w:b w:val="0"/>
          <w:sz w:val="22"/>
          <w:szCs w:val="22"/>
          <w:u w:val="none"/>
        </w:rPr>
        <w:t xml:space="preserve"> </w:t>
      </w:r>
      <w:r w:rsidR="002E444C" w:rsidRPr="003755C0">
        <w:rPr>
          <w:rStyle w:val="BulletListChar"/>
          <w:b w:val="0"/>
          <w:sz w:val="22"/>
          <w:szCs w:val="22"/>
          <w:u w:val="none"/>
        </w:rPr>
        <w:t>VA</w:t>
      </w:r>
      <w:r w:rsidR="00BF367D" w:rsidRPr="003755C0">
        <w:rPr>
          <w:rStyle w:val="BulletListChar"/>
          <w:b w:val="0"/>
          <w:sz w:val="22"/>
          <w:szCs w:val="22"/>
          <w:u w:val="none"/>
        </w:rPr>
        <w:t>C does not provide child safety-</w:t>
      </w:r>
      <w:r w:rsidR="002E444C" w:rsidRPr="003755C0">
        <w:rPr>
          <w:rStyle w:val="BulletListChar"/>
          <w:b w:val="0"/>
          <w:sz w:val="22"/>
          <w:szCs w:val="22"/>
          <w:u w:val="none"/>
        </w:rPr>
        <w:t>seats</w:t>
      </w:r>
      <w:r w:rsidR="00BF367D" w:rsidRPr="003755C0">
        <w:rPr>
          <w:rStyle w:val="BulletListChar"/>
          <w:b w:val="0"/>
          <w:sz w:val="22"/>
          <w:szCs w:val="22"/>
          <w:u w:val="none"/>
        </w:rPr>
        <w:t>, nor are VAC drivers allowed to fasten these seats</w:t>
      </w:r>
      <w:r w:rsidR="002E444C" w:rsidRPr="003755C0">
        <w:rPr>
          <w:rStyle w:val="BulletListChar"/>
          <w:b w:val="0"/>
          <w:sz w:val="22"/>
          <w:szCs w:val="22"/>
          <w:u w:val="none"/>
        </w:rPr>
        <w:t>.  All riders must provide these seats to ride.</w:t>
      </w:r>
      <w:r w:rsidR="00153F07" w:rsidRPr="003755C0">
        <w:rPr>
          <w:rStyle w:val="BulletListChar"/>
          <w:b w:val="0"/>
          <w:sz w:val="22"/>
          <w:szCs w:val="22"/>
          <w:u w:val="none"/>
        </w:rPr>
        <w:t xml:space="preserve"> </w:t>
      </w:r>
      <w:r w:rsidR="002E444C" w:rsidRPr="003755C0">
        <w:rPr>
          <w:rStyle w:val="BulletListChar"/>
          <w:b w:val="0"/>
          <w:sz w:val="22"/>
          <w:szCs w:val="22"/>
          <w:u w:val="none"/>
        </w:rPr>
        <w:t xml:space="preserve">Children under </w:t>
      </w:r>
      <w:r w:rsidR="00EC4346" w:rsidRPr="003755C0">
        <w:rPr>
          <w:rStyle w:val="BulletListChar"/>
          <w:b w:val="0"/>
          <w:sz w:val="22"/>
          <w:szCs w:val="22"/>
          <w:u w:val="none"/>
        </w:rPr>
        <w:t>seven (</w:t>
      </w:r>
      <w:r w:rsidR="002E444C" w:rsidRPr="003755C0">
        <w:rPr>
          <w:rStyle w:val="BulletListChar"/>
          <w:b w:val="0"/>
          <w:sz w:val="22"/>
          <w:szCs w:val="22"/>
          <w:u w:val="none"/>
        </w:rPr>
        <w:t>7</w:t>
      </w:r>
      <w:r w:rsidR="00EC4346" w:rsidRPr="003755C0">
        <w:rPr>
          <w:rStyle w:val="BulletListChar"/>
          <w:b w:val="0"/>
          <w:sz w:val="22"/>
          <w:szCs w:val="22"/>
          <w:u w:val="none"/>
        </w:rPr>
        <w:t>)</w:t>
      </w:r>
      <w:r w:rsidR="002E444C" w:rsidRPr="003755C0">
        <w:rPr>
          <w:rStyle w:val="BulletListChar"/>
          <w:b w:val="0"/>
          <w:sz w:val="22"/>
          <w:szCs w:val="22"/>
          <w:u w:val="none"/>
        </w:rPr>
        <w:t xml:space="preserve"> years of age ride free of charge</w:t>
      </w:r>
      <w:r w:rsidR="00EC4346" w:rsidRPr="003755C0">
        <w:rPr>
          <w:rStyle w:val="BulletListChar"/>
          <w:b w:val="0"/>
          <w:sz w:val="22"/>
          <w:szCs w:val="22"/>
          <w:u w:val="none"/>
        </w:rPr>
        <w:t>.  Riders who are 12 or older may ride by themselves. Anyone under the age of 12 must be accompanied by a paying adult.</w:t>
      </w:r>
    </w:p>
    <w:p w:rsidR="00D547AE" w:rsidRDefault="00D547AE" w:rsidP="008713BA">
      <w:pPr>
        <w:pStyle w:val="NoSpacing"/>
        <w:rPr>
          <w:sz w:val="22"/>
          <w:szCs w:val="22"/>
        </w:rPr>
      </w:pPr>
    </w:p>
    <w:p w:rsidR="003E13FF" w:rsidRPr="003755C0" w:rsidRDefault="003E13FF" w:rsidP="008713BA">
      <w:pPr>
        <w:pStyle w:val="NoSpacing"/>
        <w:rPr>
          <w:b w:val="0"/>
          <w:sz w:val="22"/>
          <w:szCs w:val="22"/>
          <w:u w:val="none"/>
        </w:rPr>
      </w:pPr>
      <w:r w:rsidRPr="003755C0">
        <w:rPr>
          <w:sz w:val="22"/>
          <w:szCs w:val="22"/>
        </w:rPr>
        <w:t>Cancel</w:t>
      </w:r>
      <w:r w:rsidR="00BE57B3" w:rsidRPr="003755C0">
        <w:rPr>
          <w:sz w:val="22"/>
          <w:szCs w:val="22"/>
        </w:rPr>
        <w:t>lations</w:t>
      </w:r>
      <w:r w:rsidR="00BE57B3" w:rsidRPr="003755C0">
        <w:rPr>
          <w:b w:val="0"/>
          <w:sz w:val="22"/>
          <w:szCs w:val="22"/>
          <w:u w:val="none"/>
        </w:rPr>
        <w:t xml:space="preserve">: </w:t>
      </w:r>
      <w:r w:rsidRPr="003755C0">
        <w:rPr>
          <w:b w:val="0"/>
          <w:sz w:val="22"/>
          <w:szCs w:val="22"/>
          <w:u w:val="none"/>
        </w:rPr>
        <w:t>If you need to cancel a ride, you are encouraged to do so as soon as possible</w:t>
      </w:r>
      <w:r w:rsidR="00BE57B3" w:rsidRPr="003755C0">
        <w:rPr>
          <w:b w:val="0"/>
          <w:sz w:val="22"/>
          <w:szCs w:val="22"/>
          <w:u w:val="none"/>
        </w:rPr>
        <w:t>,</w:t>
      </w:r>
      <w:r w:rsidRPr="003755C0">
        <w:rPr>
          <w:b w:val="0"/>
          <w:sz w:val="22"/>
          <w:szCs w:val="22"/>
          <w:u w:val="none"/>
        </w:rPr>
        <w:t xml:space="preserve"> but no less than </w:t>
      </w:r>
      <w:r w:rsidR="003C643B" w:rsidRPr="003755C0">
        <w:rPr>
          <w:b w:val="0"/>
          <w:sz w:val="22"/>
          <w:szCs w:val="22"/>
          <w:u w:val="none"/>
        </w:rPr>
        <w:t>two</w:t>
      </w:r>
      <w:r w:rsidR="0033502A" w:rsidRPr="003755C0">
        <w:rPr>
          <w:b w:val="0"/>
          <w:sz w:val="22"/>
          <w:szCs w:val="22"/>
          <w:u w:val="none"/>
        </w:rPr>
        <w:t xml:space="preserve"> (</w:t>
      </w:r>
      <w:r w:rsidR="003C643B" w:rsidRPr="003755C0">
        <w:rPr>
          <w:b w:val="0"/>
          <w:sz w:val="22"/>
          <w:szCs w:val="22"/>
          <w:u w:val="none"/>
        </w:rPr>
        <w:t>2</w:t>
      </w:r>
      <w:r w:rsidR="0033502A" w:rsidRPr="003755C0">
        <w:rPr>
          <w:b w:val="0"/>
          <w:sz w:val="22"/>
          <w:szCs w:val="22"/>
          <w:u w:val="none"/>
        </w:rPr>
        <w:t>)</w:t>
      </w:r>
      <w:r w:rsidRPr="003755C0">
        <w:rPr>
          <w:b w:val="0"/>
          <w:sz w:val="22"/>
          <w:szCs w:val="22"/>
          <w:u w:val="none"/>
        </w:rPr>
        <w:t xml:space="preserve"> hour</w:t>
      </w:r>
      <w:r w:rsidR="003C643B" w:rsidRPr="003755C0">
        <w:rPr>
          <w:b w:val="0"/>
          <w:sz w:val="22"/>
          <w:szCs w:val="22"/>
          <w:u w:val="none"/>
        </w:rPr>
        <w:t>s</w:t>
      </w:r>
      <w:r w:rsidRPr="003755C0">
        <w:rPr>
          <w:b w:val="0"/>
          <w:sz w:val="22"/>
          <w:szCs w:val="22"/>
          <w:u w:val="none"/>
        </w:rPr>
        <w:t xml:space="preserve"> prior to pick-up time. A ride cancelled with less than</w:t>
      </w:r>
      <w:r w:rsidR="0033502A" w:rsidRPr="003755C0">
        <w:rPr>
          <w:b w:val="0"/>
          <w:sz w:val="22"/>
          <w:szCs w:val="22"/>
          <w:u w:val="none"/>
        </w:rPr>
        <w:t xml:space="preserve"> </w:t>
      </w:r>
      <w:r w:rsidR="003C643B" w:rsidRPr="003755C0">
        <w:rPr>
          <w:b w:val="0"/>
          <w:sz w:val="22"/>
          <w:szCs w:val="22"/>
          <w:u w:val="none"/>
        </w:rPr>
        <w:t>two</w:t>
      </w:r>
      <w:r w:rsidR="0033502A" w:rsidRPr="003755C0">
        <w:rPr>
          <w:b w:val="0"/>
          <w:sz w:val="22"/>
          <w:szCs w:val="22"/>
          <w:u w:val="none"/>
        </w:rPr>
        <w:t xml:space="preserve"> (</w:t>
      </w:r>
      <w:r w:rsidR="003C643B" w:rsidRPr="003755C0">
        <w:rPr>
          <w:b w:val="0"/>
          <w:sz w:val="22"/>
          <w:szCs w:val="22"/>
          <w:u w:val="none"/>
        </w:rPr>
        <w:t>2</w:t>
      </w:r>
      <w:r w:rsidR="0033502A" w:rsidRPr="003755C0">
        <w:rPr>
          <w:b w:val="0"/>
          <w:sz w:val="22"/>
          <w:szCs w:val="22"/>
          <w:u w:val="none"/>
        </w:rPr>
        <w:t>)</w:t>
      </w:r>
      <w:r w:rsidRPr="003755C0">
        <w:rPr>
          <w:b w:val="0"/>
          <w:sz w:val="22"/>
          <w:szCs w:val="22"/>
          <w:u w:val="none"/>
        </w:rPr>
        <w:t xml:space="preserve"> hour notification </w:t>
      </w:r>
      <w:r w:rsidR="003C643B" w:rsidRPr="003755C0">
        <w:rPr>
          <w:b w:val="0"/>
          <w:sz w:val="22"/>
          <w:szCs w:val="22"/>
          <w:u w:val="none"/>
        </w:rPr>
        <w:t>may be</w:t>
      </w:r>
      <w:r w:rsidRPr="003755C0">
        <w:rPr>
          <w:b w:val="0"/>
          <w:sz w:val="22"/>
          <w:szCs w:val="22"/>
          <w:u w:val="none"/>
        </w:rPr>
        <w:t xml:space="preserve"> considered a </w:t>
      </w:r>
      <w:r w:rsidR="00BE57B3" w:rsidRPr="003755C0">
        <w:rPr>
          <w:b w:val="0"/>
          <w:sz w:val="22"/>
          <w:szCs w:val="22"/>
          <w:u w:val="none"/>
        </w:rPr>
        <w:t>“</w:t>
      </w:r>
      <w:r w:rsidR="00504571">
        <w:rPr>
          <w:b w:val="0"/>
          <w:sz w:val="22"/>
          <w:szCs w:val="22"/>
          <w:u w:val="none"/>
        </w:rPr>
        <w:t>n</w:t>
      </w:r>
      <w:r w:rsidRPr="003755C0">
        <w:rPr>
          <w:b w:val="0"/>
          <w:sz w:val="22"/>
          <w:szCs w:val="22"/>
          <w:u w:val="none"/>
        </w:rPr>
        <w:t xml:space="preserve">o </w:t>
      </w:r>
      <w:r w:rsidR="00504571">
        <w:rPr>
          <w:b w:val="0"/>
          <w:sz w:val="22"/>
          <w:szCs w:val="22"/>
          <w:u w:val="none"/>
        </w:rPr>
        <w:t>s</w:t>
      </w:r>
      <w:r w:rsidRPr="003755C0">
        <w:rPr>
          <w:b w:val="0"/>
          <w:sz w:val="22"/>
          <w:szCs w:val="22"/>
          <w:u w:val="none"/>
        </w:rPr>
        <w:t>how.”</w:t>
      </w:r>
      <w:r w:rsidR="00B14C70" w:rsidRPr="003755C0">
        <w:rPr>
          <w:b w:val="0"/>
          <w:sz w:val="22"/>
          <w:szCs w:val="22"/>
          <w:u w:val="none"/>
        </w:rPr>
        <w:t xml:space="preserve"> For No Show Policy details, see below. </w:t>
      </w:r>
      <w:r w:rsidR="00F405DE" w:rsidRPr="003755C0">
        <w:rPr>
          <w:b w:val="0"/>
          <w:sz w:val="22"/>
          <w:szCs w:val="22"/>
          <w:u w:val="none"/>
        </w:rPr>
        <w:t xml:space="preserve">If it is </w:t>
      </w:r>
      <w:r w:rsidR="005869EE" w:rsidRPr="003755C0">
        <w:rPr>
          <w:b w:val="0"/>
          <w:sz w:val="22"/>
          <w:szCs w:val="22"/>
          <w:u w:val="none"/>
        </w:rPr>
        <w:t>determined</w:t>
      </w:r>
      <w:r w:rsidR="00F405DE" w:rsidRPr="003755C0">
        <w:rPr>
          <w:b w:val="0"/>
          <w:sz w:val="22"/>
          <w:szCs w:val="22"/>
          <w:u w:val="none"/>
        </w:rPr>
        <w:t xml:space="preserve"> that a rider cancels scheduled reservations excessively</w:t>
      </w:r>
      <w:r w:rsidR="005869EE" w:rsidRPr="003755C0">
        <w:rPr>
          <w:b w:val="0"/>
          <w:sz w:val="22"/>
          <w:szCs w:val="22"/>
          <w:u w:val="none"/>
        </w:rPr>
        <w:t xml:space="preserve">, </w:t>
      </w:r>
      <w:r w:rsidR="00F405DE" w:rsidRPr="003755C0">
        <w:rPr>
          <w:b w:val="0"/>
          <w:sz w:val="22"/>
          <w:szCs w:val="22"/>
          <w:u w:val="none"/>
        </w:rPr>
        <w:t xml:space="preserve">he or she </w:t>
      </w:r>
      <w:r w:rsidR="007636CD" w:rsidRPr="003755C0">
        <w:rPr>
          <w:b w:val="0"/>
          <w:sz w:val="22"/>
          <w:szCs w:val="22"/>
          <w:u w:val="none"/>
        </w:rPr>
        <w:t>may be subject</w:t>
      </w:r>
      <w:r w:rsidR="00F405DE" w:rsidRPr="003755C0">
        <w:rPr>
          <w:b w:val="0"/>
          <w:sz w:val="22"/>
          <w:szCs w:val="22"/>
          <w:u w:val="none"/>
        </w:rPr>
        <w:t>ed</w:t>
      </w:r>
      <w:r w:rsidR="007636CD" w:rsidRPr="003755C0">
        <w:rPr>
          <w:b w:val="0"/>
          <w:sz w:val="22"/>
          <w:szCs w:val="22"/>
          <w:u w:val="none"/>
        </w:rPr>
        <w:t xml:space="preserve"> to limited service</w:t>
      </w:r>
      <w:r w:rsidR="004C4AE5" w:rsidRPr="003755C0">
        <w:rPr>
          <w:b w:val="0"/>
          <w:sz w:val="22"/>
          <w:szCs w:val="22"/>
          <w:u w:val="none"/>
        </w:rPr>
        <w:t xml:space="preserve">, as this behavior can be </w:t>
      </w:r>
      <w:r w:rsidR="00F405DE" w:rsidRPr="003755C0">
        <w:rPr>
          <w:b w:val="0"/>
          <w:sz w:val="22"/>
          <w:szCs w:val="22"/>
          <w:u w:val="none"/>
        </w:rPr>
        <w:t xml:space="preserve">disruptive to other riders and </w:t>
      </w:r>
      <w:r w:rsidR="004C54F7" w:rsidRPr="003755C0">
        <w:rPr>
          <w:b w:val="0"/>
          <w:sz w:val="22"/>
          <w:szCs w:val="22"/>
          <w:u w:val="none"/>
        </w:rPr>
        <w:t>staff</w:t>
      </w:r>
      <w:r w:rsidR="00F405DE" w:rsidRPr="003755C0">
        <w:rPr>
          <w:b w:val="0"/>
          <w:sz w:val="22"/>
          <w:szCs w:val="22"/>
          <w:u w:val="none"/>
        </w:rPr>
        <w:t>.</w:t>
      </w:r>
    </w:p>
    <w:p w:rsidR="00647659" w:rsidRPr="003755C0" w:rsidRDefault="00647659" w:rsidP="008713BA">
      <w:pPr>
        <w:pStyle w:val="NoSpacing"/>
        <w:rPr>
          <w:sz w:val="22"/>
          <w:szCs w:val="22"/>
        </w:rPr>
      </w:pPr>
    </w:p>
    <w:p w:rsidR="003E13FF" w:rsidRPr="00D547AE" w:rsidRDefault="00BE57B3" w:rsidP="008713BA">
      <w:pPr>
        <w:pStyle w:val="NoSpacing"/>
      </w:pPr>
      <w:r w:rsidRPr="009D10A2">
        <w:rPr>
          <w:sz w:val="22"/>
          <w:szCs w:val="22"/>
        </w:rPr>
        <w:t>No Show Policy</w:t>
      </w:r>
      <w:r w:rsidRPr="009D10A2">
        <w:rPr>
          <w:b w:val="0"/>
          <w:sz w:val="22"/>
          <w:szCs w:val="22"/>
          <w:u w:val="none"/>
        </w:rPr>
        <w:t xml:space="preserve">: </w:t>
      </w:r>
      <w:r w:rsidR="003F5DF3" w:rsidRPr="009D10A2">
        <w:rPr>
          <w:b w:val="0"/>
          <w:sz w:val="22"/>
          <w:szCs w:val="22"/>
          <w:u w:val="none"/>
        </w:rPr>
        <w:t xml:space="preserve">VAC reserves the right to deny ridership if a rider consistently misses scheduled rides.  </w:t>
      </w:r>
      <w:r w:rsidR="003B6A1A" w:rsidRPr="009D10A2">
        <w:rPr>
          <w:b w:val="0"/>
          <w:sz w:val="22"/>
          <w:szCs w:val="22"/>
          <w:u w:val="none"/>
        </w:rPr>
        <w:t xml:space="preserve">If a rider has three (3) </w:t>
      </w:r>
      <w:r w:rsidR="00504571" w:rsidRPr="009D10A2">
        <w:rPr>
          <w:b w:val="0"/>
          <w:sz w:val="22"/>
          <w:szCs w:val="22"/>
          <w:u w:val="none"/>
        </w:rPr>
        <w:t>“</w:t>
      </w:r>
      <w:r w:rsidR="003B6A1A" w:rsidRPr="009D10A2">
        <w:rPr>
          <w:b w:val="0"/>
          <w:sz w:val="22"/>
          <w:szCs w:val="22"/>
          <w:u w:val="none"/>
        </w:rPr>
        <w:t>no shows” in a 30 day period, he or she will be placed on the Restricted List.  The rider may still use KAT but will be required to call at least two (2) hours in advance</w:t>
      </w:r>
      <w:r w:rsidR="00E61563" w:rsidRPr="009D10A2">
        <w:rPr>
          <w:b w:val="0"/>
          <w:sz w:val="22"/>
          <w:szCs w:val="22"/>
          <w:u w:val="none"/>
        </w:rPr>
        <w:t xml:space="preserve"> to</w:t>
      </w:r>
      <w:r w:rsidR="003B6A1A" w:rsidRPr="009D10A2">
        <w:rPr>
          <w:b w:val="0"/>
          <w:sz w:val="22"/>
          <w:szCs w:val="22"/>
          <w:u w:val="none"/>
        </w:rPr>
        <w:t xml:space="preserve"> notify dispatch that the scheduled reservation is still needed.  While on </w:t>
      </w:r>
      <w:r w:rsidR="00E61563" w:rsidRPr="009D10A2">
        <w:rPr>
          <w:b w:val="0"/>
          <w:sz w:val="22"/>
          <w:szCs w:val="22"/>
          <w:u w:val="none"/>
        </w:rPr>
        <w:t>r</w:t>
      </w:r>
      <w:r w:rsidR="003B6A1A" w:rsidRPr="009D10A2">
        <w:rPr>
          <w:b w:val="0"/>
          <w:sz w:val="22"/>
          <w:szCs w:val="22"/>
          <w:u w:val="none"/>
        </w:rPr>
        <w:t>estriction i</w:t>
      </w:r>
      <w:r w:rsidR="003E13FF" w:rsidRPr="009D10A2">
        <w:rPr>
          <w:b w:val="0"/>
          <w:sz w:val="22"/>
          <w:szCs w:val="22"/>
          <w:u w:val="none"/>
        </w:rPr>
        <w:t>f the rider</w:t>
      </w:r>
      <w:r w:rsidR="00E61563" w:rsidRPr="009D10A2">
        <w:rPr>
          <w:b w:val="0"/>
          <w:sz w:val="22"/>
          <w:szCs w:val="22"/>
          <w:u w:val="none"/>
        </w:rPr>
        <w:t xml:space="preserve"> </w:t>
      </w:r>
      <w:r w:rsidR="003B6A1A" w:rsidRPr="009D10A2">
        <w:rPr>
          <w:b w:val="0"/>
          <w:sz w:val="22"/>
          <w:szCs w:val="22"/>
          <w:u w:val="none"/>
        </w:rPr>
        <w:t>records another “no show”</w:t>
      </w:r>
      <w:r w:rsidR="00E61563" w:rsidRPr="009D10A2">
        <w:rPr>
          <w:b w:val="0"/>
          <w:sz w:val="22"/>
          <w:szCs w:val="22"/>
          <w:u w:val="none"/>
        </w:rPr>
        <w:t xml:space="preserve"> or fails to call two (2) hours prior to the pickup time,</w:t>
      </w:r>
      <w:r w:rsidR="003B6A1A" w:rsidRPr="009D10A2">
        <w:rPr>
          <w:b w:val="0"/>
          <w:sz w:val="22"/>
          <w:szCs w:val="22"/>
          <w:u w:val="none"/>
        </w:rPr>
        <w:t xml:space="preserve"> the rider will </w:t>
      </w:r>
      <w:r w:rsidR="00E61563" w:rsidRPr="009D10A2">
        <w:rPr>
          <w:b w:val="0"/>
          <w:sz w:val="22"/>
          <w:szCs w:val="22"/>
          <w:u w:val="none"/>
        </w:rPr>
        <w:t>be put on</w:t>
      </w:r>
      <w:r w:rsidR="003E13FF" w:rsidRPr="009D10A2">
        <w:rPr>
          <w:b w:val="0"/>
          <w:sz w:val="22"/>
          <w:szCs w:val="22"/>
          <w:u w:val="none"/>
        </w:rPr>
        <w:t xml:space="preserve"> suspension </w:t>
      </w:r>
      <w:r w:rsidR="003B6A1A" w:rsidRPr="009D10A2">
        <w:rPr>
          <w:b w:val="0"/>
          <w:sz w:val="22"/>
          <w:szCs w:val="22"/>
          <w:u w:val="none"/>
        </w:rPr>
        <w:t xml:space="preserve">and will not be </w:t>
      </w:r>
      <w:r w:rsidR="003B6A1A" w:rsidRPr="009D10A2">
        <w:rPr>
          <w:b w:val="0"/>
          <w:u w:val="none"/>
        </w:rPr>
        <w:t xml:space="preserve">allowed to use </w:t>
      </w:r>
      <w:r w:rsidR="003E13FF" w:rsidRPr="009D10A2">
        <w:rPr>
          <w:b w:val="0"/>
          <w:u w:val="none"/>
        </w:rPr>
        <w:t>KAT for 30 days.</w:t>
      </w:r>
    </w:p>
    <w:p w:rsidR="003F5DF3" w:rsidRDefault="001E6009" w:rsidP="008713BA">
      <w:pPr>
        <w:widowControl w:val="0"/>
        <w:spacing w:after="0"/>
        <w:rPr>
          <w:rFonts w:ascii="Times New Roman" w:hAnsi="Times New Roman" w:cs="Times New Roman"/>
        </w:rPr>
      </w:pPr>
      <w:r w:rsidRPr="00873D8A">
        <w:rPr>
          <w:rFonts w:ascii="Times New Roman" w:hAnsi="Times New Roman" w:cs="Times New Roman"/>
          <w:b/>
          <w:u w:val="single"/>
        </w:rPr>
        <w:lastRenderedPageBreak/>
        <w:t>Passenger Guidelines</w:t>
      </w:r>
      <w:r w:rsidRPr="00873D8A">
        <w:rPr>
          <w:rFonts w:ascii="Times New Roman" w:hAnsi="Times New Roman" w:cs="Times New Roman"/>
        </w:rPr>
        <w:t>:</w:t>
      </w:r>
      <w:r w:rsidRPr="00D547AE">
        <w:rPr>
          <w:rFonts w:ascii="Times New Roman" w:hAnsi="Times New Roman" w:cs="Times New Roman"/>
        </w:rPr>
        <w:t xml:space="preserve"> </w:t>
      </w:r>
      <w:r w:rsidR="003B6FB6" w:rsidRPr="00D547AE">
        <w:rPr>
          <w:rFonts w:ascii="Times New Roman" w:hAnsi="Times New Roman" w:cs="Times New Roman"/>
        </w:rPr>
        <w:t xml:space="preserve">It is the goal of KAT to be safe, reliable, flexible, and financially sustainable, while satisfying the various mobility needs of the community. Passengers are asked to observe the following guidelines. </w:t>
      </w:r>
      <w:r w:rsidR="00D547AE" w:rsidRPr="00D547AE">
        <w:rPr>
          <w:rFonts w:ascii="Times New Roman" w:hAnsi="Times New Roman" w:cs="Times New Roman"/>
        </w:rPr>
        <w:t>Failure to do so may result in limited or suspended service:</w:t>
      </w:r>
    </w:p>
    <w:p w:rsidR="00765CDD" w:rsidRPr="00D547AE" w:rsidRDefault="00765CDD" w:rsidP="008713BA">
      <w:pPr>
        <w:widowControl w:val="0"/>
        <w:spacing w:after="0"/>
        <w:rPr>
          <w:rFonts w:ascii="Times New Roman" w:hAnsi="Times New Roman" w:cs="Times New Roman"/>
        </w:rPr>
      </w:pPr>
    </w:p>
    <w:p w:rsidR="00EB109B" w:rsidRPr="00D547AE" w:rsidRDefault="00EB109B" w:rsidP="008713BA">
      <w:pPr>
        <w:numPr>
          <w:ilvl w:val="0"/>
          <w:numId w:val="34"/>
        </w:numPr>
        <w:tabs>
          <w:tab w:val="left" w:pos="11520"/>
        </w:tabs>
        <w:spacing w:after="0"/>
        <w:ind w:right="360"/>
        <w:rPr>
          <w:rFonts w:ascii="Times New Roman" w:eastAsia="Constantia" w:hAnsi="Times New Roman" w:cs="Times New Roman"/>
        </w:rPr>
      </w:pPr>
      <w:r w:rsidRPr="00D547AE">
        <w:rPr>
          <w:rFonts w:ascii="Times New Roman" w:eastAsia="Constantia" w:hAnsi="Times New Roman" w:cs="Times New Roman"/>
        </w:rPr>
        <w:t xml:space="preserve">All passengers must be capable of remaining seated while vehicle is in motion. </w:t>
      </w:r>
    </w:p>
    <w:p w:rsidR="00EB109B" w:rsidRPr="00D547AE" w:rsidRDefault="00EB109B" w:rsidP="008713BA">
      <w:pPr>
        <w:numPr>
          <w:ilvl w:val="0"/>
          <w:numId w:val="34"/>
        </w:numPr>
        <w:tabs>
          <w:tab w:val="left" w:pos="11520"/>
        </w:tabs>
        <w:spacing w:after="0"/>
        <w:ind w:right="360"/>
        <w:rPr>
          <w:rFonts w:ascii="Times New Roman" w:eastAsia="Constantia" w:hAnsi="Times New Roman" w:cs="Times New Roman"/>
        </w:rPr>
      </w:pPr>
      <w:r w:rsidRPr="00D547AE">
        <w:rPr>
          <w:rFonts w:ascii="Times New Roman" w:eastAsia="Constantia" w:hAnsi="Times New Roman" w:cs="Times New Roman"/>
        </w:rPr>
        <w:t>All mobility devices are req</w:t>
      </w:r>
      <w:r w:rsidR="00A079F0" w:rsidRPr="00D547AE">
        <w:rPr>
          <w:rFonts w:ascii="Times New Roman" w:eastAsia="Constantia" w:hAnsi="Times New Roman" w:cs="Times New Roman"/>
        </w:rPr>
        <w:t>uired to be secured by the driver</w:t>
      </w:r>
      <w:r w:rsidRPr="00D547AE">
        <w:rPr>
          <w:rFonts w:ascii="Times New Roman" w:eastAsia="Constantia" w:hAnsi="Times New Roman" w:cs="Times New Roman"/>
        </w:rPr>
        <w:t xml:space="preserve"> with proper securement devices.</w:t>
      </w:r>
    </w:p>
    <w:p w:rsidR="003A48AD" w:rsidRPr="00D547AE" w:rsidRDefault="00EB109B" w:rsidP="008713BA">
      <w:pPr>
        <w:numPr>
          <w:ilvl w:val="0"/>
          <w:numId w:val="34"/>
        </w:numPr>
        <w:tabs>
          <w:tab w:val="left" w:pos="11520"/>
        </w:tabs>
        <w:spacing w:after="0"/>
        <w:ind w:right="360"/>
        <w:rPr>
          <w:rFonts w:ascii="Times New Roman" w:hAnsi="Times New Roman" w:cs="Times New Roman"/>
        </w:rPr>
      </w:pPr>
      <w:r w:rsidRPr="00D547AE">
        <w:rPr>
          <w:rFonts w:ascii="Times New Roman" w:hAnsi="Times New Roman" w:cs="Times New Roman"/>
        </w:rPr>
        <w:t>Passengers cannot demand change in the schedule</w:t>
      </w:r>
      <w:r w:rsidR="003A48AD" w:rsidRPr="00D547AE">
        <w:rPr>
          <w:rFonts w:ascii="Times New Roman" w:hAnsi="Times New Roman" w:cs="Times New Roman"/>
        </w:rPr>
        <w:t xml:space="preserve"> once on the bus</w:t>
      </w:r>
      <w:r w:rsidRPr="00D547AE">
        <w:rPr>
          <w:rFonts w:ascii="Times New Roman" w:hAnsi="Times New Roman" w:cs="Times New Roman"/>
        </w:rPr>
        <w:t>, or request to be picked up first or last.</w:t>
      </w:r>
      <w:r w:rsidR="003A48AD" w:rsidRPr="00D547AE">
        <w:rPr>
          <w:rFonts w:ascii="Times New Roman" w:hAnsi="Times New Roman" w:cs="Times New Roman"/>
        </w:rPr>
        <w:t xml:space="preserve">  All changes to the schedule must be made with the dispatcher PRIOR to pickup.</w:t>
      </w:r>
    </w:p>
    <w:p w:rsidR="00EB109B" w:rsidRPr="00D547AE" w:rsidRDefault="00EB109B" w:rsidP="008713BA">
      <w:pPr>
        <w:numPr>
          <w:ilvl w:val="0"/>
          <w:numId w:val="34"/>
        </w:numPr>
        <w:tabs>
          <w:tab w:val="left" w:pos="11520"/>
        </w:tabs>
        <w:spacing w:after="0"/>
        <w:ind w:right="360"/>
        <w:rPr>
          <w:rFonts w:ascii="Times New Roman" w:hAnsi="Times New Roman" w:cs="Times New Roman"/>
        </w:rPr>
      </w:pPr>
      <w:r w:rsidRPr="00D547AE">
        <w:rPr>
          <w:rFonts w:ascii="Times New Roman" w:hAnsi="Times New Roman" w:cs="Times New Roman"/>
        </w:rPr>
        <w:t xml:space="preserve">Drivers will not wait more than </w:t>
      </w:r>
      <w:r w:rsidR="00A079F0" w:rsidRPr="00D547AE">
        <w:rPr>
          <w:rFonts w:ascii="Times New Roman" w:hAnsi="Times New Roman" w:cs="Times New Roman"/>
        </w:rPr>
        <w:t>five (</w:t>
      </w:r>
      <w:r w:rsidRPr="00D547AE">
        <w:rPr>
          <w:rFonts w:ascii="Times New Roman" w:hAnsi="Times New Roman" w:cs="Times New Roman"/>
        </w:rPr>
        <w:t>5</w:t>
      </w:r>
      <w:r w:rsidR="00A079F0" w:rsidRPr="00D547AE">
        <w:rPr>
          <w:rFonts w:ascii="Times New Roman" w:hAnsi="Times New Roman" w:cs="Times New Roman"/>
        </w:rPr>
        <w:t>)</w:t>
      </w:r>
      <w:r w:rsidRPr="00D547AE">
        <w:rPr>
          <w:rFonts w:ascii="Times New Roman" w:hAnsi="Times New Roman" w:cs="Times New Roman"/>
        </w:rPr>
        <w:t xml:space="preserve"> minutes for passengers to board.</w:t>
      </w:r>
    </w:p>
    <w:p w:rsidR="00EB109B" w:rsidRPr="00D547AE" w:rsidRDefault="00EB109B" w:rsidP="008713BA">
      <w:pPr>
        <w:numPr>
          <w:ilvl w:val="0"/>
          <w:numId w:val="34"/>
        </w:numPr>
        <w:tabs>
          <w:tab w:val="left" w:pos="11520"/>
        </w:tabs>
        <w:spacing w:after="0"/>
        <w:ind w:right="360"/>
        <w:rPr>
          <w:rFonts w:ascii="Times New Roman" w:hAnsi="Times New Roman" w:cs="Times New Roman"/>
        </w:rPr>
      </w:pPr>
      <w:r w:rsidRPr="00D547AE">
        <w:rPr>
          <w:rFonts w:ascii="Times New Roman" w:hAnsi="Times New Roman" w:cs="Times New Roman"/>
        </w:rPr>
        <w:t>Physical or verbal abuse of the driver, or other passengers (example: shoving, hitting, cursing, excessively loud conversation, etc.) will not be tolerated.</w:t>
      </w:r>
    </w:p>
    <w:p w:rsidR="00466C0D" w:rsidRDefault="00EB109B" w:rsidP="008713BA">
      <w:pPr>
        <w:numPr>
          <w:ilvl w:val="0"/>
          <w:numId w:val="34"/>
        </w:numPr>
        <w:tabs>
          <w:tab w:val="left" w:pos="11520"/>
        </w:tabs>
        <w:spacing w:after="0"/>
        <w:ind w:right="360"/>
        <w:rPr>
          <w:rFonts w:ascii="Times New Roman" w:hAnsi="Times New Roman" w:cs="Times New Roman"/>
        </w:rPr>
      </w:pPr>
      <w:r w:rsidRPr="00C66507">
        <w:rPr>
          <w:rFonts w:ascii="Times New Roman" w:hAnsi="Times New Roman" w:cs="Times New Roman"/>
        </w:rPr>
        <w:t>Personal hygiene which is consistently offensive to a majority of the passengers will be discussed with the passenger privately, and may be cause for</w:t>
      </w:r>
      <w:r w:rsidR="00C66507">
        <w:rPr>
          <w:rFonts w:ascii="Times New Roman" w:hAnsi="Times New Roman" w:cs="Times New Roman"/>
        </w:rPr>
        <w:t xml:space="preserve"> further action.</w:t>
      </w:r>
    </w:p>
    <w:p w:rsidR="00C66507" w:rsidRPr="00C66507" w:rsidRDefault="00C66507" w:rsidP="008713BA">
      <w:pPr>
        <w:tabs>
          <w:tab w:val="left" w:pos="11520"/>
        </w:tabs>
        <w:spacing w:after="0"/>
        <w:ind w:left="720" w:right="360"/>
        <w:rPr>
          <w:rFonts w:ascii="Times New Roman" w:hAnsi="Times New Roman" w:cs="Times New Roman"/>
        </w:rPr>
      </w:pPr>
    </w:p>
    <w:p w:rsidR="00EB109B" w:rsidRPr="003755C0" w:rsidRDefault="00EB109B" w:rsidP="008713BA">
      <w:pPr>
        <w:tabs>
          <w:tab w:val="left" w:pos="11520"/>
        </w:tabs>
        <w:spacing w:after="0"/>
        <w:ind w:right="360"/>
        <w:rPr>
          <w:rFonts w:ascii="Times New Roman" w:hAnsi="Times New Roman" w:cs="Times New Roman"/>
        </w:rPr>
      </w:pPr>
      <w:r w:rsidRPr="003755C0">
        <w:rPr>
          <w:rFonts w:ascii="Times New Roman" w:hAnsi="Times New Roman" w:cs="Times New Roman"/>
          <w:b/>
        </w:rPr>
        <w:t>ABSOLUTELY NO:</w:t>
      </w:r>
    </w:p>
    <w:p w:rsidR="00EB109B" w:rsidRPr="003755C0" w:rsidRDefault="00EB109B" w:rsidP="008713BA">
      <w:pPr>
        <w:pStyle w:val="ListParagraph"/>
        <w:numPr>
          <w:ilvl w:val="0"/>
          <w:numId w:val="35"/>
        </w:numPr>
        <w:tabs>
          <w:tab w:val="left" w:pos="11520"/>
        </w:tabs>
        <w:spacing w:after="0"/>
        <w:ind w:right="360"/>
        <w:rPr>
          <w:rFonts w:ascii="Times New Roman" w:hAnsi="Times New Roman" w:cs="Times New Roman"/>
        </w:rPr>
      </w:pPr>
      <w:r w:rsidRPr="003755C0">
        <w:rPr>
          <w:rFonts w:ascii="Times New Roman" w:hAnsi="Times New Roman" w:cs="Times New Roman"/>
        </w:rPr>
        <w:t xml:space="preserve">Eating </w:t>
      </w:r>
    </w:p>
    <w:p w:rsidR="00EB109B" w:rsidRPr="003755C0" w:rsidRDefault="00EB109B" w:rsidP="008713BA">
      <w:pPr>
        <w:pStyle w:val="ListParagraph"/>
        <w:numPr>
          <w:ilvl w:val="0"/>
          <w:numId w:val="35"/>
        </w:numPr>
        <w:tabs>
          <w:tab w:val="left" w:pos="11520"/>
        </w:tabs>
        <w:spacing w:after="0"/>
        <w:ind w:right="360"/>
        <w:rPr>
          <w:rFonts w:ascii="Times New Roman" w:hAnsi="Times New Roman" w:cs="Times New Roman"/>
        </w:rPr>
      </w:pPr>
      <w:r w:rsidRPr="003755C0">
        <w:rPr>
          <w:rFonts w:ascii="Times New Roman" w:hAnsi="Times New Roman" w:cs="Times New Roman"/>
        </w:rPr>
        <w:t>Drinking (bottled water only)</w:t>
      </w:r>
    </w:p>
    <w:p w:rsidR="00EB109B" w:rsidRPr="003755C0" w:rsidRDefault="00EB109B" w:rsidP="008713BA">
      <w:pPr>
        <w:pStyle w:val="ListParagraph"/>
        <w:numPr>
          <w:ilvl w:val="0"/>
          <w:numId w:val="35"/>
        </w:numPr>
        <w:tabs>
          <w:tab w:val="left" w:pos="11520"/>
        </w:tabs>
        <w:spacing w:after="0"/>
        <w:ind w:right="360"/>
        <w:rPr>
          <w:rFonts w:ascii="Times New Roman" w:hAnsi="Times New Roman" w:cs="Times New Roman"/>
        </w:rPr>
      </w:pPr>
      <w:r w:rsidRPr="003755C0">
        <w:rPr>
          <w:rFonts w:ascii="Times New Roman" w:hAnsi="Times New Roman" w:cs="Times New Roman"/>
        </w:rPr>
        <w:t>Smoking</w:t>
      </w:r>
    </w:p>
    <w:p w:rsidR="00EB109B" w:rsidRPr="003755C0" w:rsidRDefault="00EB109B" w:rsidP="008713BA">
      <w:pPr>
        <w:pStyle w:val="ListParagraph"/>
        <w:numPr>
          <w:ilvl w:val="0"/>
          <w:numId w:val="35"/>
        </w:numPr>
        <w:tabs>
          <w:tab w:val="left" w:pos="11520"/>
        </w:tabs>
        <w:spacing w:after="0"/>
        <w:ind w:right="360"/>
        <w:rPr>
          <w:rFonts w:ascii="Times New Roman" w:hAnsi="Times New Roman" w:cs="Times New Roman"/>
        </w:rPr>
      </w:pPr>
      <w:r w:rsidRPr="003755C0">
        <w:rPr>
          <w:rFonts w:ascii="Times New Roman" w:hAnsi="Times New Roman" w:cs="Times New Roman"/>
        </w:rPr>
        <w:t>Standing</w:t>
      </w:r>
    </w:p>
    <w:p w:rsidR="00EB109B" w:rsidRPr="003755C0" w:rsidRDefault="00EB109B" w:rsidP="008713BA">
      <w:pPr>
        <w:pStyle w:val="ListParagraph"/>
        <w:numPr>
          <w:ilvl w:val="0"/>
          <w:numId w:val="35"/>
        </w:numPr>
        <w:tabs>
          <w:tab w:val="left" w:pos="11520"/>
        </w:tabs>
        <w:spacing w:after="0"/>
        <w:ind w:right="360"/>
        <w:rPr>
          <w:rFonts w:ascii="Times New Roman" w:hAnsi="Times New Roman" w:cs="Times New Roman"/>
        </w:rPr>
      </w:pPr>
      <w:r w:rsidRPr="003755C0">
        <w:rPr>
          <w:rFonts w:ascii="Times New Roman" w:hAnsi="Times New Roman" w:cs="Times New Roman"/>
        </w:rPr>
        <w:t>Taking non-prescription drugs</w:t>
      </w:r>
    </w:p>
    <w:p w:rsidR="00EB109B" w:rsidRPr="003755C0" w:rsidRDefault="00EB109B" w:rsidP="008713BA">
      <w:pPr>
        <w:pStyle w:val="ListParagraph"/>
        <w:numPr>
          <w:ilvl w:val="0"/>
          <w:numId w:val="35"/>
        </w:numPr>
        <w:tabs>
          <w:tab w:val="left" w:pos="11520"/>
        </w:tabs>
        <w:spacing w:after="0"/>
        <w:ind w:right="360"/>
        <w:rPr>
          <w:rFonts w:ascii="Times New Roman" w:hAnsi="Times New Roman" w:cs="Times New Roman"/>
        </w:rPr>
      </w:pPr>
      <w:r w:rsidRPr="003755C0">
        <w:rPr>
          <w:rFonts w:ascii="Times New Roman" w:hAnsi="Times New Roman" w:cs="Times New Roman"/>
        </w:rPr>
        <w:t>Riding while under the influence of alcohol or illegal drugs</w:t>
      </w:r>
    </w:p>
    <w:p w:rsidR="00EB109B" w:rsidRPr="003755C0" w:rsidRDefault="00EB109B" w:rsidP="008713BA">
      <w:pPr>
        <w:pStyle w:val="ListParagraph"/>
        <w:numPr>
          <w:ilvl w:val="0"/>
          <w:numId w:val="35"/>
        </w:numPr>
        <w:tabs>
          <w:tab w:val="left" w:pos="11520"/>
        </w:tabs>
        <w:spacing w:after="0"/>
        <w:ind w:right="360"/>
        <w:rPr>
          <w:rFonts w:ascii="Times New Roman" w:hAnsi="Times New Roman" w:cs="Times New Roman"/>
        </w:rPr>
      </w:pPr>
      <w:r w:rsidRPr="003755C0">
        <w:rPr>
          <w:rFonts w:ascii="Times New Roman" w:hAnsi="Times New Roman" w:cs="Times New Roman"/>
        </w:rPr>
        <w:t>Use of tobacco products</w:t>
      </w:r>
    </w:p>
    <w:p w:rsidR="00EB109B" w:rsidRPr="003755C0" w:rsidRDefault="00EB109B" w:rsidP="008713BA">
      <w:pPr>
        <w:pStyle w:val="ListParagraph"/>
        <w:numPr>
          <w:ilvl w:val="0"/>
          <w:numId w:val="35"/>
        </w:numPr>
        <w:tabs>
          <w:tab w:val="left" w:pos="11520"/>
        </w:tabs>
        <w:spacing w:after="0"/>
        <w:ind w:right="360"/>
        <w:rPr>
          <w:rFonts w:ascii="Times New Roman" w:hAnsi="Times New Roman" w:cs="Times New Roman"/>
        </w:rPr>
      </w:pPr>
      <w:r w:rsidRPr="003755C0">
        <w:rPr>
          <w:rFonts w:ascii="Times New Roman" w:hAnsi="Times New Roman" w:cs="Times New Roman"/>
        </w:rPr>
        <w:t>Possession of weapons</w:t>
      </w:r>
    </w:p>
    <w:p w:rsidR="00EB109B" w:rsidRPr="003755C0" w:rsidRDefault="00EB109B" w:rsidP="008713BA">
      <w:pPr>
        <w:pStyle w:val="ListParagraph"/>
        <w:numPr>
          <w:ilvl w:val="0"/>
          <w:numId w:val="35"/>
        </w:numPr>
        <w:tabs>
          <w:tab w:val="left" w:pos="11520"/>
        </w:tabs>
        <w:spacing w:after="0"/>
        <w:ind w:right="360"/>
        <w:rPr>
          <w:rFonts w:ascii="Times New Roman" w:hAnsi="Times New Roman" w:cs="Times New Roman"/>
        </w:rPr>
      </w:pPr>
      <w:r w:rsidRPr="003755C0">
        <w:rPr>
          <w:rFonts w:ascii="Times New Roman" w:hAnsi="Times New Roman" w:cs="Times New Roman"/>
        </w:rPr>
        <w:t>Transportation of any hazardous substance (acids, gasoline, oil, fluids, etc.)</w:t>
      </w:r>
    </w:p>
    <w:p w:rsidR="00EB109B" w:rsidRPr="003755C0" w:rsidRDefault="00EB109B" w:rsidP="008713BA">
      <w:pPr>
        <w:pStyle w:val="ListParagraph"/>
        <w:numPr>
          <w:ilvl w:val="0"/>
          <w:numId w:val="35"/>
        </w:numPr>
        <w:tabs>
          <w:tab w:val="left" w:pos="11520"/>
        </w:tabs>
        <w:spacing w:after="0"/>
        <w:ind w:right="360"/>
        <w:rPr>
          <w:rFonts w:ascii="Times New Roman" w:hAnsi="Times New Roman" w:cs="Times New Roman"/>
        </w:rPr>
      </w:pPr>
      <w:r w:rsidRPr="003755C0">
        <w:rPr>
          <w:rFonts w:ascii="Times New Roman" w:hAnsi="Times New Roman" w:cs="Times New Roman"/>
        </w:rPr>
        <w:t>Improper dress (example: no shirt, no shoes, etc.)</w:t>
      </w:r>
    </w:p>
    <w:p w:rsidR="00A079F0" w:rsidRPr="003755C0" w:rsidRDefault="00EB109B" w:rsidP="008713BA">
      <w:pPr>
        <w:pStyle w:val="ListParagraph"/>
        <w:numPr>
          <w:ilvl w:val="0"/>
          <w:numId w:val="35"/>
        </w:numPr>
        <w:tabs>
          <w:tab w:val="left" w:pos="11520"/>
        </w:tabs>
        <w:spacing w:after="0"/>
        <w:ind w:right="360"/>
        <w:rPr>
          <w:rFonts w:ascii="Times New Roman" w:hAnsi="Times New Roman" w:cs="Times New Roman"/>
        </w:rPr>
      </w:pPr>
      <w:r w:rsidRPr="003755C0">
        <w:rPr>
          <w:rFonts w:ascii="Times New Roman" w:hAnsi="Times New Roman" w:cs="Times New Roman"/>
        </w:rPr>
        <w:t>Damaging or disfiguring the vehicles (exterior or interior)</w:t>
      </w:r>
    </w:p>
    <w:p w:rsidR="00EB109B" w:rsidRPr="003755C0" w:rsidRDefault="00EB109B" w:rsidP="008713BA">
      <w:pPr>
        <w:pStyle w:val="ListParagraph"/>
        <w:numPr>
          <w:ilvl w:val="0"/>
          <w:numId w:val="35"/>
        </w:numPr>
        <w:tabs>
          <w:tab w:val="left" w:pos="11520"/>
        </w:tabs>
        <w:spacing w:after="0"/>
        <w:ind w:right="360"/>
        <w:rPr>
          <w:rFonts w:ascii="Times New Roman" w:hAnsi="Times New Roman" w:cs="Times New Roman"/>
        </w:rPr>
      </w:pPr>
      <w:r w:rsidRPr="003755C0">
        <w:rPr>
          <w:rFonts w:ascii="Times New Roman" w:hAnsi="Times New Roman" w:cs="Times New Roman"/>
        </w:rPr>
        <w:t>Removing any items from the vehicle not belonging to the passenger (example: fares, donations, blankets, fire extinguisher, supplies, tools, etc.)</w:t>
      </w:r>
    </w:p>
    <w:p w:rsidR="00C66507" w:rsidRDefault="00C66507" w:rsidP="008713BA">
      <w:pPr>
        <w:tabs>
          <w:tab w:val="left" w:pos="11520"/>
        </w:tabs>
        <w:spacing w:after="0"/>
        <w:ind w:right="360"/>
        <w:rPr>
          <w:rFonts w:ascii="Times New Roman" w:hAnsi="Times New Roman" w:cs="Times New Roman"/>
        </w:rPr>
      </w:pPr>
    </w:p>
    <w:p w:rsidR="00647659" w:rsidRDefault="00EB109B" w:rsidP="008713BA">
      <w:pPr>
        <w:tabs>
          <w:tab w:val="left" w:pos="11520"/>
        </w:tabs>
        <w:spacing w:after="0"/>
        <w:ind w:right="360"/>
        <w:rPr>
          <w:rFonts w:ascii="Times New Roman" w:hAnsi="Times New Roman" w:cs="Times New Roman"/>
        </w:rPr>
      </w:pPr>
      <w:r w:rsidRPr="003755C0">
        <w:rPr>
          <w:rFonts w:ascii="Times New Roman" w:hAnsi="Times New Roman" w:cs="Times New Roman"/>
        </w:rPr>
        <w:t>Any action by a passenger which may endanger the safety of the passengers, driver, or vehicle itself, may be cause for disciplinary act</w:t>
      </w:r>
      <w:r w:rsidR="00A079F0" w:rsidRPr="003755C0">
        <w:rPr>
          <w:rFonts w:ascii="Times New Roman" w:hAnsi="Times New Roman" w:cs="Times New Roman"/>
        </w:rPr>
        <w:t>ion or refusal of service.</w:t>
      </w:r>
    </w:p>
    <w:p w:rsidR="00C66507" w:rsidRPr="003755C0" w:rsidRDefault="00C66507" w:rsidP="008713BA">
      <w:pPr>
        <w:tabs>
          <w:tab w:val="left" w:pos="11520"/>
        </w:tabs>
        <w:spacing w:after="0"/>
        <w:ind w:right="360"/>
        <w:rPr>
          <w:rFonts w:ascii="Times New Roman" w:hAnsi="Times New Roman" w:cs="Times New Roman"/>
        </w:rPr>
      </w:pPr>
    </w:p>
    <w:p w:rsidR="00FD4AFB" w:rsidRDefault="00FD4AFB" w:rsidP="00FD4AFB">
      <w:pPr>
        <w:pStyle w:val="NoSpacing"/>
        <w:rPr>
          <w:b w:val="0"/>
          <w:sz w:val="22"/>
          <w:szCs w:val="22"/>
          <w:u w:val="none"/>
        </w:rPr>
      </w:pPr>
      <w:r w:rsidRPr="003755C0">
        <w:rPr>
          <w:sz w:val="22"/>
          <w:szCs w:val="22"/>
        </w:rPr>
        <w:t>Questions, Comments, or Concerns</w:t>
      </w:r>
      <w:r w:rsidRPr="003755C0">
        <w:rPr>
          <w:b w:val="0"/>
          <w:sz w:val="22"/>
          <w:szCs w:val="22"/>
          <w:u w:val="none"/>
        </w:rPr>
        <w:t xml:space="preserve">: Your input is important to us. If you have questions, comments, or concerns regarding our services or your ride, please contact VAC at </w:t>
      </w:r>
      <w:r>
        <w:rPr>
          <w:b w:val="0"/>
          <w:sz w:val="22"/>
          <w:szCs w:val="22"/>
          <w:u w:val="none"/>
        </w:rPr>
        <w:t>(630) 882-6970</w:t>
      </w:r>
      <w:r w:rsidRPr="003755C0">
        <w:rPr>
          <w:b w:val="0"/>
          <w:sz w:val="22"/>
          <w:szCs w:val="22"/>
          <w:u w:val="none"/>
        </w:rPr>
        <w:t>.  Safety, courtesy, and on-time performance are expected of our employees, and we need to know when the expectation has not been met.</w:t>
      </w:r>
    </w:p>
    <w:p w:rsidR="00C61110" w:rsidRDefault="00C61110" w:rsidP="00FD4AFB">
      <w:pPr>
        <w:pStyle w:val="NoSpacing"/>
        <w:rPr>
          <w:b w:val="0"/>
          <w:sz w:val="22"/>
          <w:szCs w:val="22"/>
          <w:u w:val="none"/>
        </w:rPr>
      </w:pPr>
    </w:p>
    <w:p w:rsidR="007B16F5" w:rsidRDefault="007B16F5" w:rsidP="00FD4AFB">
      <w:pPr>
        <w:pStyle w:val="NoSpacing"/>
        <w:rPr>
          <w:b w:val="0"/>
          <w:sz w:val="22"/>
          <w:szCs w:val="22"/>
          <w:u w:val="none"/>
        </w:rPr>
      </w:pPr>
    </w:p>
    <w:p w:rsidR="007B16F5" w:rsidRDefault="007B16F5" w:rsidP="00FD4AFB">
      <w:pPr>
        <w:pStyle w:val="NoSpacing"/>
        <w:rPr>
          <w:b w:val="0"/>
          <w:sz w:val="22"/>
          <w:szCs w:val="22"/>
          <w:u w:val="none"/>
        </w:rPr>
      </w:pPr>
    </w:p>
    <w:p w:rsidR="00E242DB" w:rsidRDefault="00E242DB">
      <w:pPr>
        <w:spacing w:line="276" w:lineRule="auto"/>
        <w:rPr>
          <w:rFonts w:ascii="Times New Roman" w:hAnsi="Times New Roman" w:cs="Times New Roman"/>
        </w:rPr>
      </w:pPr>
      <w:r>
        <w:rPr>
          <w:b/>
        </w:rPr>
        <w:br w:type="page"/>
      </w:r>
    </w:p>
    <w:p w:rsidR="007B16F5" w:rsidRDefault="007B16F5" w:rsidP="00FD4AFB">
      <w:pPr>
        <w:pStyle w:val="NoSpacing"/>
        <w:rPr>
          <w:b w:val="0"/>
          <w:sz w:val="22"/>
          <w:szCs w:val="22"/>
          <w:u w:val="none"/>
        </w:rPr>
      </w:pPr>
    </w:p>
    <w:p w:rsidR="00A93F0C" w:rsidRDefault="00A067A6" w:rsidP="008713BA">
      <w:pPr>
        <w:pStyle w:val="NoSpacing"/>
        <w:rPr>
          <w:sz w:val="22"/>
          <w:szCs w:val="22"/>
        </w:rPr>
      </w:pPr>
      <w:r w:rsidRPr="00A067A6">
        <w:rPr>
          <w:b w:val="0"/>
          <w:noProof/>
          <w:sz w:val="22"/>
          <w:szCs w:val="22"/>
          <w:u w:val="none"/>
        </w:rPr>
        <w:drawing>
          <wp:inline distT="0" distB="0" distL="0" distR="0">
            <wp:extent cx="2000250" cy="1123431"/>
            <wp:effectExtent l="19050" t="0" r="0" b="0"/>
            <wp:docPr id="2" name="Picture 1" descr="VAC logo-5-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 logo-5-11.bmp"/>
                    <pic:cNvPicPr/>
                  </pic:nvPicPr>
                  <pic:blipFill>
                    <a:blip r:embed="rId8" cstate="print"/>
                    <a:stretch>
                      <a:fillRect/>
                    </a:stretch>
                  </pic:blipFill>
                  <pic:spPr>
                    <a:xfrm>
                      <a:off x="0" y="0"/>
                      <a:ext cx="2000250" cy="1123431"/>
                    </a:xfrm>
                    <a:prstGeom prst="rect">
                      <a:avLst/>
                    </a:prstGeom>
                  </pic:spPr>
                </pic:pic>
              </a:graphicData>
            </a:graphic>
          </wp:inline>
        </w:drawing>
      </w:r>
    </w:p>
    <w:p w:rsidR="007B16F5" w:rsidRDefault="007B16F5" w:rsidP="008713BA">
      <w:pPr>
        <w:pStyle w:val="NoSpacing"/>
        <w:rPr>
          <w:sz w:val="22"/>
          <w:szCs w:val="22"/>
        </w:rPr>
      </w:pPr>
    </w:p>
    <w:p w:rsidR="00A54FDE" w:rsidRPr="003755C0" w:rsidRDefault="000E60A4" w:rsidP="008713BA">
      <w:pPr>
        <w:pStyle w:val="NoSpacing"/>
        <w:rPr>
          <w:sz w:val="22"/>
          <w:szCs w:val="22"/>
        </w:rPr>
      </w:pPr>
      <w:r w:rsidRPr="003755C0">
        <w:rPr>
          <w:sz w:val="22"/>
          <w:szCs w:val="22"/>
        </w:rPr>
        <w:t>Operators</w:t>
      </w:r>
      <w:r w:rsidR="00144417" w:rsidRPr="003755C0">
        <w:rPr>
          <w:sz w:val="22"/>
          <w:szCs w:val="22"/>
        </w:rPr>
        <w:t xml:space="preserve"> of Kendall Area Transit</w:t>
      </w:r>
    </w:p>
    <w:p w:rsidR="00A36F52" w:rsidRDefault="00A36F52" w:rsidP="00A36F52">
      <w:pPr>
        <w:pStyle w:val="BodyText3"/>
        <w:widowControl w:val="0"/>
        <w:spacing w:after="0"/>
        <w:rPr>
          <w:rFonts w:ascii="Times New Roman" w:hAnsi="Times New Roman"/>
          <w:sz w:val="22"/>
          <w:szCs w:val="22"/>
        </w:rPr>
      </w:pPr>
      <w:r>
        <w:rPr>
          <w:rFonts w:ascii="Times New Roman" w:hAnsi="Times New Roman"/>
          <w:sz w:val="22"/>
          <w:szCs w:val="22"/>
        </w:rPr>
        <w:t>VAC was incorporated in 1974. The organization is governed by a volunteer Board of Directors comprised of representatives from communities throughout DeKalb County. Our Public Transportation Facility and Community Kitchen are located at 1606 Bethany Road in Sycamore, IL. VAC also maintains offices in Oglesby, Sandwich, and Yorkville.</w:t>
      </w:r>
    </w:p>
    <w:p w:rsidR="00A36F52" w:rsidRDefault="00A36F52" w:rsidP="00A36F52">
      <w:pPr>
        <w:widowControl w:val="0"/>
        <w:spacing w:after="0"/>
      </w:pPr>
      <w:r>
        <w:t> </w:t>
      </w:r>
    </w:p>
    <w:p w:rsidR="00B67931" w:rsidRPr="00A93F0C" w:rsidRDefault="00F97195" w:rsidP="00A36F52">
      <w:pPr>
        <w:widowControl w:val="0"/>
        <w:spacing w:after="0"/>
        <w:rPr>
          <w:rFonts w:ascii="Times New Roman" w:hAnsi="Times New Roman" w:cs="Times New Roman"/>
          <w:i/>
          <w:iCs/>
        </w:rPr>
      </w:pPr>
      <w:r w:rsidRPr="003755C0">
        <w:rPr>
          <w:rFonts w:ascii="Times New Roman" w:hAnsi="Times New Roman" w:cs="Times New Roman"/>
          <w:b/>
          <w:u w:val="single"/>
        </w:rPr>
        <w:t xml:space="preserve">Contact </w:t>
      </w:r>
      <w:r w:rsidR="00B67931" w:rsidRPr="003755C0">
        <w:rPr>
          <w:rFonts w:ascii="Times New Roman" w:hAnsi="Times New Roman" w:cs="Times New Roman"/>
          <w:b/>
          <w:u w:val="single"/>
        </w:rPr>
        <w:t>Information</w:t>
      </w:r>
      <w:r w:rsidR="00B67931" w:rsidRPr="003755C0">
        <w:rPr>
          <w:rFonts w:ascii="Times New Roman" w:hAnsi="Times New Roman" w:cs="Times New Roman"/>
        </w:rPr>
        <w:t xml:space="preserve">: </w:t>
      </w:r>
    </w:p>
    <w:p w:rsidR="00B67931" w:rsidRPr="00EC2C45" w:rsidRDefault="000C5B7B" w:rsidP="008713BA">
      <w:pPr>
        <w:spacing w:after="0"/>
        <w:rPr>
          <w:rFonts w:ascii="Times New Roman" w:hAnsi="Times New Roman" w:cs="Times New Roman"/>
        </w:rPr>
      </w:pPr>
      <w:r w:rsidRPr="00EC2C45">
        <w:rPr>
          <w:rFonts w:ascii="Times New Roman" w:hAnsi="Times New Roman" w:cs="Times New Roman"/>
          <w:u w:val="single"/>
        </w:rPr>
        <w:t>Address</w:t>
      </w:r>
      <w:r w:rsidRPr="00EC2C45">
        <w:rPr>
          <w:rFonts w:ascii="Times New Roman" w:hAnsi="Times New Roman" w:cs="Times New Roman"/>
        </w:rPr>
        <w:t xml:space="preserve">: </w:t>
      </w:r>
      <w:r w:rsidRPr="00EC2C45">
        <w:rPr>
          <w:rFonts w:ascii="Times New Roman" w:hAnsi="Times New Roman" w:cs="Times New Roman"/>
        </w:rPr>
        <w:tab/>
      </w:r>
      <w:r w:rsidR="00B67931" w:rsidRPr="00EC2C45">
        <w:rPr>
          <w:rFonts w:ascii="Times New Roman" w:hAnsi="Times New Roman" w:cs="Times New Roman"/>
        </w:rPr>
        <w:t>Voluntary Action Center</w:t>
      </w:r>
    </w:p>
    <w:p w:rsidR="00B67931" w:rsidRPr="00EC2C45" w:rsidRDefault="00B67931" w:rsidP="008713BA">
      <w:pPr>
        <w:spacing w:after="0"/>
        <w:ind w:left="720" w:firstLine="720"/>
        <w:rPr>
          <w:rFonts w:ascii="Times New Roman" w:hAnsi="Times New Roman" w:cs="Times New Roman"/>
        </w:rPr>
      </w:pPr>
      <w:r w:rsidRPr="00EC2C45">
        <w:rPr>
          <w:rFonts w:ascii="Times New Roman" w:hAnsi="Times New Roman" w:cs="Times New Roman"/>
        </w:rPr>
        <w:t>Kendall Area Transit</w:t>
      </w:r>
    </w:p>
    <w:p w:rsidR="00B67931" w:rsidRPr="00EC2C45" w:rsidRDefault="00B67931" w:rsidP="008713BA">
      <w:pPr>
        <w:spacing w:after="0"/>
        <w:ind w:left="720" w:firstLine="720"/>
        <w:rPr>
          <w:rStyle w:val="Emphasis"/>
          <w:rFonts w:ascii="Times New Roman" w:hAnsi="Times New Roman" w:cs="Times New Roman"/>
          <w:i w:val="0"/>
        </w:rPr>
      </w:pPr>
      <w:r w:rsidRPr="00EC2C45">
        <w:rPr>
          <w:rStyle w:val="Emphasis"/>
          <w:rFonts w:ascii="Times New Roman" w:hAnsi="Times New Roman" w:cs="Times New Roman"/>
          <w:i w:val="0"/>
        </w:rPr>
        <w:t xml:space="preserve">109 W. Ridge Street </w:t>
      </w:r>
    </w:p>
    <w:p w:rsidR="00B67931" w:rsidRPr="00EC2C45" w:rsidRDefault="00B67931" w:rsidP="008713BA">
      <w:pPr>
        <w:spacing w:after="0"/>
        <w:ind w:left="720" w:firstLine="720"/>
        <w:rPr>
          <w:rStyle w:val="Emphasis"/>
          <w:rFonts w:ascii="Times New Roman" w:hAnsi="Times New Roman" w:cs="Times New Roman"/>
          <w:i w:val="0"/>
        </w:rPr>
      </w:pPr>
      <w:r w:rsidRPr="00EC2C45">
        <w:rPr>
          <w:rStyle w:val="Emphasis"/>
          <w:rFonts w:ascii="Times New Roman" w:hAnsi="Times New Roman" w:cs="Times New Roman"/>
          <w:i w:val="0"/>
        </w:rPr>
        <w:t>Room 002</w:t>
      </w:r>
    </w:p>
    <w:p w:rsidR="00B67931" w:rsidRPr="00EC2C45" w:rsidRDefault="00B67931" w:rsidP="008713BA">
      <w:pPr>
        <w:spacing w:after="0"/>
        <w:ind w:left="720" w:firstLine="720"/>
        <w:rPr>
          <w:rStyle w:val="Emphasis"/>
          <w:rFonts w:ascii="Times New Roman" w:hAnsi="Times New Roman" w:cs="Times New Roman"/>
          <w:i w:val="0"/>
        </w:rPr>
      </w:pPr>
      <w:r w:rsidRPr="00EC2C45">
        <w:rPr>
          <w:rStyle w:val="Emphasis"/>
          <w:rFonts w:ascii="Times New Roman" w:hAnsi="Times New Roman" w:cs="Times New Roman"/>
          <w:i w:val="0"/>
        </w:rPr>
        <w:t>Yorkville, IL 60560</w:t>
      </w:r>
    </w:p>
    <w:p w:rsidR="00B67931" w:rsidRPr="00EC2C45" w:rsidRDefault="00B67931" w:rsidP="008713BA">
      <w:pPr>
        <w:spacing w:after="0"/>
        <w:rPr>
          <w:rStyle w:val="Emphasis"/>
          <w:rFonts w:ascii="Times New Roman" w:hAnsi="Times New Roman" w:cs="Times New Roman"/>
          <w:i w:val="0"/>
        </w:rPr>
      </w:pPr>
    </w:p>
    <w:p w:rsidR="00B67931" w:rsidRPr="00EC2C45" w:rsidRDefault="00160220" w:rsidP="008713BA">
      <w:pPr>
        <w:spacing w:after="0"/>
        <w:rPr>
          <w:rFonts w:ascii="Times New Roman" w:hAnsi="Times New Roman" w:cs="Times New Roman"/>
        </w:rPr>
      </w:pPr>
      <w:r w:rsidRPr="00EC2C45">
        <w:rPr>
          <w:rStyle w:val="Emphasis"/>
          <w:rFonts w:ascii="Times New Roman" w:hAnsi="Times New Roman" w:cs="Times New Roman"/>
          <w:i w:val="0"/>
          <w:u w:val="single"/>
        </w:rPr>
        <w:t>Toll Free</w:t>
      </w:r>
      <w:r w:rsidR="000C5B7B" w:rsidRPr="00EC2C45">
        <w:rPr>
          <w:rStyle w:val="Emphasis"/>
          <w:rFonts w:ascii="Times New Roman" w:hAnsi="Times New Roman" w:cs="Times New Roman"/>
          <w:i w:val="0"/>
        </w:rPr>
        <w:t xml:space="preserve">: </w:t>
      </w:r>
      <w:r w:rsidR="000C5B7B" w:rsidRPr="00EC2C45">
        <w:rPr>
          <w:rStyle w:val="Emphasis"/>
          <w:rFonts w:ascii="Times New Roman" w:hAnsi="Times New Roman" w:cs="Times New Roman"/>
          <w:i w:val="0"/>
        </w:rPr>
        <w:tab/>
        <w:t>(</w:t>
      </w:r>
      <w:r w:rsidR="000C5B7B" w:rsidRPr="00EC2C45">
        <w:rPr>
          <w:rFonts w:ascii="Times New Roman" w:hAnsi="Times New Roman" w:cs="Times New Roman"/>
        </w:rPr>
        <w:t>877) IGO-4KAT</w:t>
      </w:r>
      <w:r w:rsidR="00087598" w:rsidRPr="00EC2C45">
        <w:rPr>
          <w:rFonts w:ascii="Times New Roman" w:hAnsi="Times New Roman" w:cs="Times New Roman"/>
        </w:rPr>
        <w:t>/</w:t>
      </w:r>
      <w:r w:rsidR="000C5B7B" w:rsidRPr="00EC2C45">
        <w:rPr>
          <w:rFonts w:ascii="Times New Roman" w:hAnsi="Times New Roman" w:cs="Times New Roman"/>
        </w:rPr>
        <w:t>(877-446-4528)</w:t>
      </w:r>
    </w:p>
    <w:p w:rsidR="000C5B7B" w:rsidRPr="00EC2C45" w:rsidRDefault="000C5B7B" w:rsidP="008713BA">
      <w:pPr>
        <w:spacing w:after="0"/>
        <w:rPr>
          <w:rFonts w:ascii="Times New Roman" w:hAnsi="Times New Roman" w:cs="Times New Roman"/>
        </w:rPr>
      </w:pPr>
      <w:r w:rsidRPr="00EC2C45">
        <w:rPr>
          <w:rFonts w:ascii="Times New Roman" w:hAnsi="Times New Roman" w:cs="Times New Roman"/>
          <w:u w:val="single"/>
        </w:rPr>
        <w:t>Phone</w:t>
      </w:r>
      <w:r w:rsidRPr="00EC2C45">
        <w:rPr>
          <w:rFonts w:ascii="Times New Roman" w:hAnsi="Times New Roman" w:cs="Times New Roman"/>
        </w:rPr>
        <w:t xml:space="preserve">: </w:t>
      </w:r>
      <w:r w:rsidRPr="00EC2C45">
        <w:rPr>
          <w:rFonts w:ascii="Times New Roman" w:hAnsi="Times New Roman" w:cs="Times New Roman"/>
        </w:rPr>
        <w:tab/>
      </w:r>
      <w:r w:rsidRPr="00EC2C45">
        <w:rPr>
          <w:rFonts w:ascii="Times New Roman" w:hAnsi="Times New Roman" w:cs="Times New Roman"/>
        </w:rPr>
        <w:tab/>
        <w:t>(630) 882-6970</w:t>
      </w:r>
    </w:p>
    <w:p w:rsidR="00B67931" w:rsidRPr="00EC2C45" w:rsidRDefault="000C5B7B" w:rsidP="008713BA">
      <w:pPr>
        <w:spacing w:after="0"/>
        <w:rPr>
          <w:rFonts w:ascii="Times New Roman" w:hAnsi="Times New Roman" w:cs="Times New Roman"/>
        </w:rPr>
      </w:pPr>
      <w:r w:rsidRPr="00EC2C45">
        <w:rPr>
          <w:rFonts w:ascii="Times New Roman" w:hAnsi="Times New Roman" w:cs="Times New Roman"/>
          <w:u w:val="single"/>
        </w:rPr>
        <w:t>Fax</w:t>
      </w:r>
      <w:r w:rsidRPr="00EC2C45">
        <w:rPr>
          <w:rFonts w:ascii="Times New Roman" w:hAnsi="Times New Roman" w:cs="Times New Roman"/>
        </w:rPr>
        <w:t xml:space="preserve">: </w:t>
      </w:r>
      <w:r w:rsidRPr="00EC2C45">
        <w:rPr>
          <w:rFonts w:ascii="Times New Roman" w:hAnsi="Times New Roman" w:cs="Times New Roman"/>
        </w:rPr>
        <w:tab/>
      </w:r>
      <w:r w:rsidRPr="00EC2C45">
        <w:rPr>
          <w:rFonts w:ascii="Times New Roman" w:hAnsi="Times New Roman" w:cs="Times New Roman"/>
        </w:rPr>
        <w:tab/>
        <w:t>(630) 882</w:t>
      </w:r>
      <w:r w:rsidR="00B4289C" w:rsidRPr="00EC2C45">
        <w:rPr>
          <w:rFonts w:ascii="Times New Roman" w:hAnsi="Times New Roman" w:cs="Times New Roman"/>
        </w:rPr>
        <w:t>-</w:t>
      </w:r>
      <w:r w:rsidRPr="00EC2C45">
        <w:rPr>
          <w:rFonts w:ascii="Times New Roman" w:hAnsi="Times New Roman" w:cs="Times New Roman"/>
        </w:rPr>
        <w:t>6971</w:t>
      </w:r>
    </w:p>
    <w:p w:rsidR="00A608F6" w:rsidRPr="00EC2C45" w:rsidRDefault="00A608F6" w:rsidP="008713BA">
      <w:pPr>
        <w:spacing w:after="0"/>
        <w:rPr>
          <w:rFonts w:ascii="Times New Roman" w:hAnsi="Times New Roman" w:cs="Times New Roman"/>
        </w:rPr>
      </w:pPr>
    </w:p>
    <w:p w:rsidR="00B67931" w:rsidRPr="00EC2C45" w:rsidRDefault="00A608F6" w:rsidP="008713BA">
      <w:pPr>
        <w:spacing w:after="0"/>
        <w:rPr>
          <w:rStyle w:val="Emphasis"/>
          <w:rFonts w:ascii="Times New Roman" w:hAnsi="Times New Roman" w:cs="Times New Roman"/>
          <w:i w:val="0"/>
        </w:rPr>
      </w:pPr>
      <w:r w:rsidRPr="00EC2C45">
        <w:rPr>
          <w:rStyle w:val="Emphasis"/>
          <w:rFonts w:ascii="Times New Roman" w:hAnsi="Times New Roman" w:cs="Times New Roman"/>
          <w:i w:val="0"/>
          <w:u w:val="single"/>
        </w:rPr>
        <w:t>Website</w:t>
      </w:r>
      <w:r w:rsidRPr="00EC2C45">
        <w:rPr>
          <w:rStyle w:val="Emphasis"/>
          <w:rFonts w:ascii="Times New Roman" w:hAnsi="Times New Roman" w:cs="Times New Roman"/>
          <w:i w:val="0"/>
        </w:rPr>
        <w:t xml:space="preserve">: </w:t>
      </w:r>
      <w:r w:rsidRPr="00EC2C45">
        <w:rPr>
          <w:rStyle w:val="Emphasis"/>
          <w:rFonts w:ascii="Times New Roman" w:hAnsi="Times New Roman" w:cs="Times New Roman"/>
          <w:i w:val="0"/>
        </w:rPr>
        <w:tab/>
      </w:r>
      <w:r w:rsidR="00C64938" w:rsidRPr="00EC2C45">
        <w:rPr>
          <w:rFonts w:ascii="Times New Roman" w:hAnsi="Times New Roman" w:cs="Times New Roman"/>
        </w:rPr>
        <w:t>www.kendallareatransit.com</w:t>
      </w:r>
    </w:p>
    <w:p w:rsidR="00B67931" w:rsidRPr="00EC2C45" w:rsidRDefault="00A608F6" w:rsidP="008713BA">
      <w:pPr>
        <w:spacing w:after="0"/>
        <w:rPr>
          <w:rStyle w:val="Emphasis"/>
          <w:rFonts w:ascii="Times New Roman" w:hAnsi="Times New Roman" w:cs="Times New Roman"/>
          <w:i w:val="0"/>
        </w:rPr>
      </w:pPr>
      <w:r w:rsidRPr="00EC2C45">
        <w:rPr>
          <w:rStyle w:val="Emphasis"/>
          <w:rFonts w:ascii="Times New Roman" w:hAnsi="Times New Roman" w:cs="Times New Roman"/>
          <w:i w:val="0"/>
        </w:rPr>
        <w:tab/>
      </w:r>
      <w:r w:rsidRPr="00EC2C45">
        <w:rPr>
          <w:rStyle w:val="Emphasis"/>
          <w:rFonts w:ascii="Times New Roman" w:hAnsi="Times New Roman" w:cs="Times New Roman"/>
          <w:i w:val="0"/>
        </w:rPr>
        <w:tab/>
      </w:r>
      <w:r w:rsidR="00332FCC" w:rsidRPr="00EC2C45">
        <w:rPr>
          <w:rFonts w:ascii="Times New Roman" w:hAnsi="Times New Roman" w:cs="Times New Roman"/>
        </w:rPr>
        <w:t>http://vacdk.org</w:t>
      </w:r>
      <w:r w:rsidR="002D417E" w:rsidRPr="00EC2C45">
        <w:rPr>
          <w:rStyle w:val="Emphasis"/>
          <w:rFonts w:ascii="Times New Roman" w:hAnsi="Times New Roman" w:cs="Times New Roman"/>
          <w:i w:val="0"/>
        </w:rPr>
        <w:t xml:space="preserve"> </w:t>
      </w:r>
    </w:p>
    <w:p w:rsidR="00A608F6" w:rsidRPr="00EC2C45" w:rsidRDefault="00A608F6" w:rsidP="008713BA">
      <w:pPr>
        <w:spacing w:after="0"/>
        <w:rPr>
          <w:rStyle w:val="Emphasis"/>
          <w:rFonts w:ascii="Times New Roman" w:hAnsi="Times New Roman" w:cs="Times New Roman"/>
          <w:i w:val="0"/>
        </w:rPr>
      </w:pPr>
    </w:p>
    <w:p w:rsidR="00B67931" w:rsidRPr="00EC2C45" w:rsidRDefault="00A608F6" w:rsidP="008713BA">
      <w:pPr>
        <w:spacing w:after="0"/>
        <w:rPr>
          <w:rStyle w:val="Emphasis"/>
          <w:rFonts w:ascii="Times New Roman" w:hAnsi="Times New Roman" w:cs="Times New Roman"/>
          <w:i w:val="0"/>
        </w:rPr>
      </w:pPr>
      <w:r w:rsidRPr="00EC2C45">
        <w:rPr>
          <w:rStyle w:val="Emphasis"/>
          <w:rFonts w:ascii="Times New Roman" w:hAnsi="Times New Roman" w:cs="Times New Roman"/>
          <w:i w:val="0"/>
          <w:u w:val="single"/>
        </w:rPr>
        <w:t>Facebook</w:t>
      </w:r>
      <w:r w:rsidRPr="00EC2C45">
        <w:rPr>
          <w:rStyle w:val="Emphasis"/>
          <w:rFonts w:ascii="Times New Roman" w:hAnsi="Times New Roman" w:cs="Times New Roman"/>
          <w:i w:val="0"/>
        </w:rPr>
        <w:t xml:space="preserve">: </w:t>
      </w:r>
      <w:r w:rsidRPr="00EC2C45">
        <w:rPr>
          <w:rStyle w:val="Emphasis"/>
          <w:rFonts w:ascii="Times New Roman" w:hAnsi="Times New Roman" w:cs="Times New Roman"/>
          <w:i w:val="0"/>
        </w:rPr>
        <w:tab/>
      </w:r>
      <w:r w:rsidR="00332FCC" w:rsidRPr="00EC2C45">
        <w:rPr>
          <w:rFonts w:ascii="Times New Roman" w:hAnsi="Times New Roman" w:cs="Times New Roman"/>
        </w:rPr>
        <w:t>http://www.facebook.com/VACKAT</w:t>
      </w:r>
      <w:r w:rsidR="002D417E" w:rsidRPr="00EC2C45">
        <w:rPr>
          <w:rStyle w:val="Emphasis"/>
          <w:rFonts w:ascii="Times New Roman" w:hAnsi="Times New Roman" w:cs="Times New Roman"/>
          <w:i w:val="0"/>
        </w:rPr>
        <w:t xml:space="preserve"> </w:t>
      </w:r>
    </w:p>
    <w:p w:rsidR="00A608F6" w:rsidRPr="00EC2C45" w:rsidRDefault="00A608F6" w:rsidP="008713BA">
      <w:pPr>
        <w:spacing w:after="0"/>
        <w:rPr>
          <w:rStyle w:val="Emphasis"/>
          <w:rFonts w:ascii="Times New Roman" w:hAnsi="Times New Roman" w:cs="Times New Roman"/>
          <w:i w:val="0"/>
        </w:rPr>
      </w:pPr>
      <w:r w:rsidRPr="00EC2C45">
        <w:rPr>
          <w:rStyle w:val="Emphasis"/>
          <w:rFonts w:ascii="Times New Roman" w:hAnsi="Times New Roman" w:cs="Times New Roman"/>
          <w:i w:val="0"/>
        </w:rPr>
        <w:tab/>
      </w:r>
      <w:r w:rsidRPr="00EC2C45">
        <w:rPr>
          <w:rStyle w:val="Emphasis"/>
          <w:rFonts w:ascii="Times New Roman" w:hAnsi="Times New Roman" w:cs="Times New Roman"/>
          <w:i w:val="0"/>
        </w:rPr>
        <w:tab/>
      </w:r>
      <w:r w:rsidR="002D417E" w:rsidRPr="00EC2C45">
        <w:rPr>
          <w:rFonts w:ascii="Times New Roman" w:hAnsi="Times New Roman" w:cs="Times New Roman"/>
        </w:rPr>
        <w:t>http://www.facebook.com/VACDeKalb</w:t>
      </w:r>
      <w:r w:rsidR="002D417E" w:rsidRPr="00EC2C45">
        <w:rPr>
          <w:rStyle w:val="Emphasis"/>
          <w:rFonts w:ascii="Times New Roman" w:hAnsi="Times New Roman" w:cs="Times New Roman"/>
          <w:i w:val="0"/>
        </w:rPr>
        <w:t xml:space="preserve"> </w:t>
      </w:r>
    </w:p>
    <w:p w:rsidR="00315427" w:rsidRPr="00EC2C45" w:rsidRDefault="00315427" w:rsidP="00315427">
      <w:pPr>
        <w:spacing w:after="0"/>
        <w:rPr>
          <w:rStyle w:val="Emphasis"/>
          <w:rFonts w:ascii="Times New Roman" w:hAnsi="Times New Roman" w:cs="Times New Roman"/>
          <w:i w:val="0"/>
          <w:u w:val="single"/>
        </w:rPr>
      </w:pPr>
    </w:p>
    <w:p w:rsidR="00315427" w:rsidRPr="00EC2C45" w:rsidRDefault="00315427" w:rsidP="00315427">
      <w:pPr>
        <w:spacing w:after="0"/>
        <w:rPr>
          <w:rStyle w:val="Emphasis"/>
          <w:rFonts w:ascii="Times New Roman" w:hAnsi="Times New Roman" w:cs="Times New Roman"/>
          <w:i w:val="0"/>
        </w:rPr>
      </w:pPr>
      <w:r w:rsidRPr="00EC2C45">
        <w:rPr>
          <w:rStyle w:val="Emphasis"/>
          <w:rFonts w:ascii="Times New Roman" w:hAnsi="Times New Roman" w:cs="Times New Roman"/>
          <w:i w:val="0"/>
          <w:u w:val="single"/>
        </w:rPr>
        <w:t>Twitter</w:t>
      </w:r>
      <w:r w:rsidRPr="00EC2C45">
        <w:rPr>
          <w:rStyle w:val="Emphasis"/>
          <w:rFonts w:ascii="Times New Roman" w:hAnsi="Times New Roman" w:cs="Times New Roman"/>
          <w:i w:val="0"/>
        </w:rPr>
        <w:t xml:space="preserve">: </w:t>
      </w:r>
      <w:r w:rsidRPr="00EC2C45">
        <w:rPr>
          <w:rStyle w:val="Emphasis"/>
          <w:rFonts w:ascii="Times New Roman" w:hAnsi="Times New Roman" w:cs="Times New Roman"/>
          <w:i w:val="0"/>
        </w:rPr>
        <w:tab/>
      </w:r>
      <w:r w:rsidRPr="00EC2C45">
        <w:rPr>
          <w:rFonts w:ascii="Times New Roman" w:hAnsi="Times New Roman" w:cs="Times New Roman"/>
        </w:rPr>
        <w:t>https://twitter.com/</w:t>
      </w:r>
      <w:r w:rsidR="008A08F9" w:rsidRPr="00EC2C45">
        <w:rPr>
          <w:rFonts w:ascii="Times New Roman" w:hAnsi="Times New Roman" w:cs="Times New Roman"/>
        </w:rPr>
        <w:t>VACKAT</w:t>
      </w:r>
      <w:r w:rsidRPr="00EC2C45">
        <w:rPr>
          <w:rStyle w:val="Emphasis"/>
          <w:rFonts w:ascii="Times New Roman" w:hAnsi="Times New Roman" w:cs="Times New Roman"/>
          <w:i w:val="0"/>
        </w:rPr>
        <w:t xml:space="preserve"> </w:t>
      </w:r>
    </w:p>
    <w:p w:rsidR="00315427" w:rsidRPr="00EC2C45" w:rsidRDefault="00315427" w:rsidP="008713BA">
      <w:pPr>
        <w:spacing w:after="0"/>
        <w:rPr>
          <w:rFonts w:ascii="Times New Roman" w:hAnsi="Times New Roman" w:cs="Times New Roman"/>
        </w:rPr>
      </w:pPr>
      <w:r w:rsidRPr="00EC2C45">
        <w:rPr>
          <w:rStyle w:val="Emphasis"/>
          <w:rFonts w:ascii="Times New Roman" w:hAnsi="Times New Roman" w:cs="Times New Roman"/>
          <w:i w:val="0"/>
        </w:rPr>
        <w:tab/>
      </w:r>
      <w:r w:rsidRPr="00EC2C45">
        <w:rPr>
          <w:rStyle w:val="Emphasis"/>
          <w:rFonts w:ascii="Times New Roman" w:hAnsi="Times New Roman" w:cs="Times New Roman"/>
          <w:i w:val="0"/>
        </w:rPr>
        <w:tab/>
      </w:r>
      <w:r w:rsidR="00EC2C45" w:rsidRPr="00EC2C45">
        <w:rPr>
          <w:rFonts w:ascii="Times New Roman" w:hAnsi="Times New Roman" w:cs="Times New Roman"/>
        </w:rPr>
        <w:t>https://twitter.com/VAC_DekalbCo</w:t>
      </w:r>
    </w:p>
    <w:p w:rsidR="00EC2C45" w:rsidRDefault="00EC2C45" w:rsidP="008713BA">
      <w:pPr>
        <w:spacing w:after="0"/>
        <w:rPr>
          <w:rStyle w:val="Emphasis"/>
          <w:rFonts w:ascii="Times New Roman" w:hAnsi="Times New Roman" w:cs="Times New Roman"/>
          <w:i w:val="0"/>
        </w:rPr>
      </w:pPr>
    </w:p>
    <w:p w:rsidR="00EC2C45" w:rsidRPr="00EC2C45" w:rsidRDefault="00EC2C45" w:rsidP="008713BA">
      <w:pPr>
        <w:spacing w:after="0"/>
        <w:rPr>
          <w:rStyle w:val="Emphasis"/>
          <w:rFonts w:ascii="Times New Roman" w:hAnsi="Times New Roman" w:cs="Times New Roman"/>
          <w:i w:val="0"/>
        </w:rPr>
      </w:pPr>
      <w:r w:rsidRPr="00EC2C45">
        <w:rPr>
          <w:rFonts w:ascii="Times New Roman" w:hAnsi="Times New Roman" w:cs="Times New Roman"/>
          <w:color w:val="191E23"/>
          <w:shd w:val="clear" w:color="auto" w:fill="FFFFFF"/>
        </w:rPr>
        <w:t>Illinois Relay Service</w:t>
      </w:r>
      <w:r w:rsidRPr="00EC2C45">
        <w:rPr>
          <w:rFonts w:ascii="Times New Roman" w:hAnsi="Times New Roman" w:cs="Times New Roman"/>
          <w:color w:val="191E23"/>
        </w:rPr>
        <w:br/>
      </w:r>
      <w:r w:rsidRPr="00EC2C45">
        <w:rPr>
          <w:rFonts w:ascii="Times New Roman" w:hAnsi="Times New Roman" w:cs="Times New Roman"/>
          <w:color w:val="191E23"/>
          <w:shd w:val="clear" w:color="auto" w:fill="FFFFFF"/>
        </w:rPr>
        <w:t xml:space="preserve">TTY: 1 (800) 526-0844 or </w:t>
      </w:r>
      <w:proofErr w:type="gramStart"/>
      <w:r w:rsidRPr="00EC2C45">
        <w:rPr>
          <w:rFonts w:ascii="Times New Roman" w:hAnsi="Times New Roman" w:cs="Times New Roman"/>
          <w:color w:val="191E23"/>
          <w:shd w:val="clear" w:color="auto" w:fill="FFFFFF"/>
        </w:rPr>
        <w:t>711</w:t>
      </w:r>
      <w:r w:rsidRPr="00EC2C45">
        <w:rPr>
          <w:rFonts w:ascii="Times New Roman" w:hAnsi="Times New Roman" w:cs="Times New Roman"/>
          <w:color w:val="191E23"/>
        </w:rPr>
        <w:br/>
      </w:r>
      <w:r w:rsidRPr="00EC2C45">
        <w:rPr>
          <w:rFonts w:ascii="Times New Roman" w:hAnsi="Times New Roman" w:cs="Times New Roman"/>
          <w:color w:val="191E23"/>
          <w:shd w:val="clear" w:color="auto" w:fill="FFFFFF"/>
        </w:rPr>
        <w:t>Voice</w:t>
      </w:r>
      <w:proofErr w:type="gramEnd"/>
      <w:r w:rsidRPr="00EC2C45">
        <w:rPr>
          <w:rFonts w:ascii="Times New Roman" w:hAnsi="Times New Roman" w:cs="Times New Roman"/>
          <w:color w:val="191E23"/>
          <w:shd w:val="clear" w:color="auto" w:fill="FFFFFF"/>
        </w:rPr>
        <w:t>: 1 (800) 526-0857 or 711</w:t>
      </w:r>
    </w:p>
    <w:p w:rsidR="00A067A6" w:rsidRPr="003755C0" w:rsidRDefault="00A067A6" w:rsidP="008713BA">
      <w:pPr>
        <w:spacing w:after="0"/>
        <w:jc w:val="center"/>
        <w:rPr>
          <w:rStyle w:val="Emphasis"/>
          <w:rFonts w:ascii="Times New Roman" w:hAnsi="Times New Roman" w:cs="Times New Roman"/>
        </w:rPr>
      </w:pPr>
    </w:p>
    <w:p w:rsidR="007C401A" w:rsidRPr="003755C0" w:rsidRDefault="007C401A" w:rsidP="00EA013C">
      <w:pPr>
        <w:spacing w:after="0"/>
        <w:jc w:val="center"/>
        <w:rPr>
          <w:rStyle w:val="Emphasis"/>
          <w:rFonts w:ascii="Times New Roman" w:hAnsi="Times New Roman" w:cs="Times New Roman"/>
        </w:rPr>
      </w:pPr>
      <w:proofErr w:type="gramStart"/>
      <w:r w:rsidRPr="003755C0">
        <w:rPr>
          <w:rStyle w:val="Emphasis"/>
          <w:rFonts w:ascii="Times New Roman" w:hAnsi="Times New Roman" w:cs="Times New Roman"/>
        </w:rPr>
        <w:t>Available in alternative formats upon request.</w:t>
      </w:r>
      <w:proofErr w:type="gramEnd"/>
    </w:p>
    <w:p w:rsidR="00A36F52" w:rsidRDefault="00A36F52" w:rsidP="00EA013C">
      <w:pPr>
        <w:spacing w:after="0"/>
        <w:rPr>
          <w:rStyle w:val="Emphasis"/>
          <w:rFonts w:ascii="Times New Roman" w:hAnsi="Times New Roman" w:cs="Times New Roman"/>
        </w:rPr>
      </w:pPr>
    </w:p>
    <w:p w:rsidR="007C401A" w:rsidRPr="003755C0" w:rsidRDefault="003E13FF" w:rsidP="00EA013C">
      <w:pPr>
        <w:spacing w:after="0"/>
        <w:rPr>
          <w:rStyle w:val="Strong"/>
          <w:rFonts w:ascii="Times New Roman" w:hAnsi="Times New Roman" w:cs="Times New Roman"/>
        </w:rPr>
      </w:pPr>
      <w:r w:rsidRPr="003755C0">
        <w:rPr>
          <w:rStyle w:val="Emphasis"/>
          <w:rFonts w:ascii="Times New Roman" w:hAnsi="Times New Roman" w:cs="Times New Roman"/>
        </w:rPr>
        <w:t xml:space="preserve">Voluntary Action Center </w:t>
      </w:r>
      <w:proofErr w:type="gramStart"/>
      <w:r w:rsidR="00480372">
        <w:rPr>
          <w:rStyle w:val="Emphasis"/>
          <w:rFonts w:ascii="Times New Roman" w:hAnsi="Times New Roman" w:cs="Times New Roman"/>
        </w:rPr>
        <w:t>operator</w:t>
      </w:r>
      <w:r w:rsidRPr="003755C0">
        <w:rPr>
          <w:rStyle w:val="Emphasis"/>
          <w:rFonts w:ascii="Times New Roman" w:hAnsi="Times New Roman" w:cs="Times New Roman"/>
        </w:rPr>
        <w:t xml:space="preserve"> of Kendall Area Transit’s transportation services are</w:t>
      </w:r>
      <w:proofErr w:type="gramEnd"/>
      <w:r w:rsidRPr="003755C0">
        <w:rPr>
          <w:rStyle w:val="Emphasis"/>
          <w:rFonts w:ascii="Times New Roman" w:hAnsi="Times New Roman" w:cs="Times New Roman"/>
        </w:rPr>
        <w:t xml:space="preserve"> compliant with Americans with Disabilities Act regulations.</w:t>
      </w:r>
      <w:r w:rsidR="00DE63AE" w:rsidRPr="003755C0">
        <w:rPr>
          <w:rStyle w:val="Emphasis"/>
          <w:rFonts w:ascii="Times New Roman" w:hAnsi="Times New Roman" w:cs="Times New Roman"/>
        </w:rPr>
        <w:t xml:space="preserve">  </w:t>
      </w:r>
      <w:r w:rsidRPr="003755C0">
        <w:rPr>
          <w:rStyle w:val="Emphasis"/>
          <w:rFonts w:ascii="Times New Roman" w:hAnsi="Times New Roman" w:cs="Times New Roman"/>
        </w:rPr>
        <w:t>Please contact VAC at 815-758-3932 for further information about these regulations.</w:t>
      </w:r>
    </w:p>
    <w:p w:rsidR="007C401A" w:rsidRPr="003755C0" w:rsidRDefault="007C401A" w:rsidP="008713BA">
      <w:pPr>
        <w:spacing w:after="0"/>
        <w:jc w:val="center"/>
        <w:rPr>
          <w:rStyle w:val="Strong"/>
          <w:rFonts w:ascii="Times New Roman" w:hAnsi="Times New Roman" w:cs="Times New Roman"/>
        </w:rPr>
      </w:pPr>
    </w:p>
    <w:p w:rsidR="00EA013C" w:rsidRDefault="00EA013C" w:rsidP="00EA013C">
      <w:pPr>
        <w:spacing w:after="0"/>
        <w:rPr>
          <w:rFonts w:ascii="Times New Roman" w:hAnsi="Times New Roman" w:cs="Times New Roman"/>
          <w:b/>
          <w:bCs/>
          <w:iCs/>
        </w:rPr>
      </w:pPr>
      <w:r w:rsidRPr="00480372">
        <w:rPr>
          <w:rFonts w:ascii="Times New Roman" w:hAnsi="Times New Roman" w:cs="Times New Roman"/>
          <w:b/>
          <w:bCs/>
          <w:iCs/>
        </w:rPr>
        <w:t>This project is funded, in part, with a grant from the Regional Transportation Authority through the Federal Transit Administration Section 5310 Enhanced Mobility of Seniors and Individuals with Disabilities Program.</w:t>
      </w:r>
    </w:p>
    <w:p w:rsidR="00EC2C45" w:rsidRPr="00480372" w:rsidRDefault="008265C5" w:rsidP="00EA013C">
      <w:pPr>
        <w:spacing w:after="0"/>
        <w:rPr>
          <w:rFonts w:ascii="Times New Roman" w:hAnsi="Times New Roman" w:cs="Times New Roman"/>
          <w:b/>
          <w:bCs/>
          <w:iCs/>
        </w:rPr>
      </w:pPr>
      <w:r>
        <w:rPr>
          <w:rFonts w:ascii="Times New Roman" w:hAnsi="Times New Roman" w:cs="Times New Roman"/>
          <w:b/>
          <w:bCs/>
          <w:iCs/>
        </w:rPr>
        <w:t xml:space="preserve"> </w:t>
      </w:r>
    </w:p>
    <w:p w:rsidR="00323C20" w:rsidRPr="00EC2C45" w:rsidRDefault="00EA013C" w:rsidP="00315427">
      <w:pPr>
        <w:widowControl w:val="0"/>
        <w:rPr>
          <w:rStyle w:val="Strong"/>
          <w:b w:val="0"/>
          <w:bCs w:val="0"/>
        </w:rPr>
      </w:pPr>
      <w:r>
        <w:t> </w:t>
      </w:r>
      <w:r w:rsidR="00323C20" w:rsidRPr="00323C20">
        <w:rPr>
          <w:i/>
          <w:sz w:val="20"/>
          <w:szCs w:val="20"/>
        </w:rPr>
        <w:t xml:space="preserve">Document updated July </w:t>
      </w:r>
      <w:r w:rsidR="00F17008">
        <w:rPr>
          <w:i/>
          <w:sz w:val="20"/>
          <w:szCs w:val="20"/>
        </w:rPr>
        <w:t>1</w:t>
      </w:r>
      <w:r w:rsidR="00323C20" w:rsidRPr="00323C20">
        <w:rPr>
          <w:i/>
          <w:sz w:val="20"/>
          <w:szCs w:val="20"/>
        </w:rPr>
        <w:t>7, 2019</w:t>
      </w:r>
    </w:p>
    <w:sectPr w:rsidR="00323C20" w:rsidRPr="00EC2C45" w:rsidSect="004F01E2">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0A2" w:rsidRDefault="009D10A2" w:rsidP="00D771E8">
      <w:pPr>
        <w:spacing w:after="0"/>
      </w:pPr>
      <w:r>
        <w:separator/>
      </w:r>
    </w:p>
  </w:endnote>
  <w:endnote w:type="continuationSeparator" w:id="1">
    <w:p w:rsidR="009D10A2" w:rsidRDefault="009D10A2" w:rsidP="00D771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860"/>
      <w:docPartObj>
        <w:docPartGallery w:val="Page Numbers (Bottom of Page)"/>
        <w:docPartUnique/>
      </w:docPartObj>
    </w:sdtPr>
    <w:sdtContent>
      <w:sdt>
        <w:sdtPr>
          <w:id w:val="241861"/>
          <w:docPartObj>
            <w:docPartGallery w:val="Page Numbers (Top of Page)"/>
            <w:docPartUnique/>
          </w:docPartObj>
        </w:sdtPr>
        <w:sdtContent>
          <w:p w:rsidR="009D10A2" w:rsidRDefault="009D10A2" w:rsidP="006244F0">
            <w:pPr>
              <w:pStyle w:val="Footer"/>
              <w:ind w:left="4320" w:firstLine="3600"/>
              <w:jc w:val="center"/>
            </w:pPr>
            <w:r>
              <w:t xml:space="preserve">       Page </w:t>
            </w:r>
            <w:r w:rsidR="00770C34">
              <w:rPr>
                <w:b/>
                <w:sz w:val="24"/>
                <w:szCs w:val="24"/>
              </w:rPr>
              <w:fldChar w:fldCharType="begin"/>
            </w:r>
            <w:r>
              <w:rPr>
                <w:b/>
              </w:rPr>
              <w:instrText xml:space="preserve"> PAGE </w:instrText>
            </w:r>
            <w:r w:rsidR="00770C34">
              <w:rPr>
                <w:b/>
                <w:sz w:val="24"/>
                <w:szCs w:val="24"/>
              </w:rPr>
              <w:fldChar w:fldCharType="separate"/>
            </w:r>
            <w:r w:rsidR="00AC02CA">
              <w:rPr>
                <w:b/>
                <w:noProof/>
              </w:rPr>
              <w:t>5</w:t>
            </w:r>
            <w:r w:rsidR="00770C34">
              <w:rPr>
                <w:b/>
                <w:sz w:val="24"/>
                <w:szCs w:val="24"/>
              </w:rPr>
              <w:fldChar w:fldCharType="end"/>
            </w:r>
            <w:r>
              <w:t xml:space="preserve"> of </w:t>
            </w:r>
            <w:r w:rsidR="00770C34">
              <w:rPr>
                <w:b/>
                <w:sz w:val="24"/>
                <w:szCs w:val="24"/>
              </w:rPr>
              <w:fldChar w:fldCharType="begin"/>
            </w:r>
            <w:r>
              <w:rPr>
                <w:b/>
              </w:rPr>
              <w:instrText xml:space="preserve"> NUMPAGES  </w:instrText>
            </w:r>
            <w:r w:rsidR="00770C34">
              <w:rPr>
                <w:b/>
                <w:sz w:val="24"/>
                <w:szCs w:val="24"/>
              </w:rPr>
              <w:fldChar w:fldCharType="separate"/>
            </w:r>
            <w:r w:rsidR="00AC02CA">
              <w:rPr>
                <w:b/>
                <w:noProof/>
              </w:rPr>
              <w:t>5</w:t>
            </w:r>
            <w:r w:rsidR="00770C34">
              <w:rPr>
                <w:b/>
                <w:sz w:val="24"/>
                <w:szCs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125"/>
      <w:docPartObj>
        <w:docPartGallery w:val="Page Numbers (Bottom of Page)"/>
        <w:docPartUnique/>
      </w:docPartObj>
    </w:sdtPr>
    <w:sdtContent>
      <w:sdt>
        <w:sdtPr>
          <w:id w:val="565050523"/>
          <w:docPartObj>
            <w:docPartGallery w:val="Page Numbers (Top of Page)"/>
            <w:docPartUnique/>
          </w:docPartObj>
        </w:sdtPr>
        <w:sdtContent>
          <w:p w:rsidR="009D10A2" w:rsidRDefault="009D10A2" w:rsidP="005C685E">
            <w:pPr>
              <w:pStyle w:val="Footer"/>
              <w:jc w:val="right"/>
            </w:pPr>
            <w:r>
              <w:t xml:space="preserve">Page </w:t>
            </w:r>
            <w:r w:rsidR="00770C34">
              <w:rPr>
                <w:b/>
                <w:sz w:val="24"/>
                <w:szCs w:val="24"/>
              </w:rPr>
              <w:fldChar w:fldCharType="begin"/>
            </w:r>
            <w:r>
              <w:rPr>
                <w:b/>
              </w:rPr>
              <w:instrText xml:space="preserve"> PAGE </w:instrText>
            </w:r>
            <w:r w:rsidR="00770C34">
              <w:rPr>
                <w:b/>
                <w:sz w:val="24"/>
                <w:szCs w:val="24"/>
              </w:rPr>
              <w:fldChar w:fldCharType="separate"/>
            </w:r>
            <w:r w:rsidR="00AC02CA">
              <w:rPr>
                <w:b/>
                <w:noProof/>
              </w:rPr>
              <w:t>1</w:t>
            </w:r>
            <w:r w:rsidR="00770C34">
              <w:rPr>
                <w:b/>
                <w:sz w:val="24"/>
                <w:szCs w:val="24"/>
              </w:rPr>
              <w:fldChar w:fldCharType="end"/>
            </w:r>
            <w:r>
              <w:t xml:space="preserve"> of </w:t>
            </w:r>
            <w:r w:rsidR="00770C34">
              <w:rPr>
                <w:b/>
                <w:sz w:val="24"/>
                <w:szCs w:val="24"/>
              </w:rPr>
              <w:fldChar w:fldCharType="begin"/>
            </w:r>
            <w:r>
              <w:rPr>
                <w:b/>
              </w:rPr>
              <w:instrText xml:space="preserve"> NUMPAGES  </w:instrText>
            </w:r>
            <w:r w:rsidR="00770C34">
              <w:rPr>
                <w:b/>
                <w:sz w:val="24"/>
                <w:szCs w:val="24"/>
              </w:rPr>
              <w:fldChar w:fldCharType="separate"/>
            </w:r>
            <w:r w:rsidR="00AC02CA">
              <w:rPr>
                <w:b/>
                <w:noProof/>
              </w:rPr>
              <w:t>5</w:t>
            </w:r>
            <w:r w:rsidR="00770C34">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0A2" w:rsidRDefault="009D10A2" w:rsidP="00D771E8">
      <w:pPr>
        <w:spacing w:after="0"/>
      </w:pPr>
      <w:r>
        <w:separator/>
      </w:r>
    </w:p>
  </w:footnote>
  <w:footnote w:type="continuationSeparator" w:id="1">
    <w:p w:rsidR="009D10A2" w:rsidRDefault="009D10A2" w:rsidP="00D771E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A2" w:rsidRDefault="009D10A2" w:rsidP="004F01E2">
    <w:pPr>
      <w:pStyle w:val="Header"/>
      <w:jc w:val="center"/>
    </w:pPr>
    <w:r>
      <w:rPr>
        <w:noProof/>
      </w:rPr>
      <w:drawing>
        <wp:inline distT="0" distB="0" distL="0" distR="0">
          <wp:extent cx="2847975" cy="1276112"/>
          <wp:effectExtent l="19050" t="0" r="9525" b="0"/>
          <wp:docPr id="1" name="Picture 0" descr="KA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 Logo.bmp"/>
                  <pic:cNvPicPr/>
                </pic:nvPicPr>
                <pic:blipFill>
                  <a:blip r:embed="rId1"/>
                  <a:stretch>
                    <a:fillRect/>
                  </a:stretch>
                </pic:blipFill>
                <pic:spPr>
                  <a:xfrm>
                    <a:off x="0" y="0"/>
                    <a:ext cx="2847975" cy="127611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D53"/>
    <w:multiLevelType w:val="hybridMultilevel"/>
    <w:tmpl w:val="0C88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11975"/>
    <w:multiLevelType w:val="hybridMultilevel"/>
    <w:tmpl w:val="A6CA1954"/>
    <w:lvl w:ilvl="0" w:tplc="28B071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62A6A"/>
    <w:multiLevelType w:val="hybridMultilevel"/>
    <w:tmpl w:val="D93E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8717B"/>
    <w:multiLevelType w:val="hybridMultilevel"/>
    <w:tmpl w:val="D106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330CE"/>
    <w:multiLevelType w:val="hybridMultilevel"/>
    <w:tmpl w:val="F92EF408"/>
    <w:lvl w:ilvl="0" w:tplc="28B071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76B3D"/>
    <w:multiLevelType w:val="hybridMultilevel"/>
    <w:tmpl w:val="B986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25EC8"/>
    <w:multiLevelType w:val="hybridMultilevel"/>
    <w:tmpl w:val="F482C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6056E"/>
    <w:multiLevelType w:val="hybridMultilevel"/>
    <w:tmpl w:val="B476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321E8"/>
    <w:multiLevelType w:val="hybridMultilevel"/>
    <w:tmpl w:val="0B701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FD73EB"/>
    <w:multiLevelType w:val="hybridMultilevel"/>
    <w:tmpl w:val="910E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A6DFF"/>
    <w:multiLevelType w:val="hybridMultilevel"/>
    <w:tmpl w:val="2CD0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E563A2"/>
    <w:multiLevelType w:val="hybridMultilevel"/>
    <w:tmpl w:val="F3A4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427A6"/>
    <w:multiLevelType w:val="hybridMultilevel"/>
    <w:tmpl w:val="6EAC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8B02FC"/>
    <w:multiLevelType w:val="hybridMultilevel"/>
    <w:tmpl w:val="753CD8FC"/>
    <w:lvl w:ilvl="0" w:tplc="28B071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3E396D"/>
    <w:multiLevelType w:val="hybridMultilevel"/>
    <w:tmpl w:val="AC82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1A5D02"/>
    <w:multiLevelType w:val="hybridMultilevel"/>
    <w:tmpl w:val="1036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620711"/>
    <w:multiLevelType w:val="hybridMultilevel"/>
    <w:tmpl w:val="B508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171E5E"/>
    <w:multiLevelType w:val="hybridMultilevel"/>
    <w:tmpl w:val="99B0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7A4AAD"/>
    <w:multiLevelType w:val="hybridMultilevel"/>
    <w:tmpl w:val="0A2E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403055"/>
    <w:multiLevelType w:val="hybridMultilevel"/>
    <w:tmpl w:val="6278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9B70DE"/>
    <w:multiLevelType w:val="hybridMultilevel"/>
    <w:tmpl w:val="8486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6125DF"/>
    <w:multiLevelType w:val="hybridMultilevel"/>
    <w:tmpl w:val="620CEBD2"/>
    <w:lvl w:ilvl="0" w:tplc="80A48BA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5A4151"/>
    <w:multiLevelType w:val="hybridMultilevel"/>
    <w:tmpl w:val="FCD2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7D176E"/>
    <w:multiLevelType w:val="hybridMultilevel"/>
    <w:tmpl w:val="1C00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4B42C1"/>
    <w:multiLevelType w:val="hybridMultilevel"/>
    <w:tmpl w:val="A664C008"/>
    <w:lvl w:ilvl="0" w:tplc="9EF830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4F7799"/>
    <w:multiLevelType w:val="hybridMultilevel"/>
    <w:tmpl w:val="DE8A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5B1627"/>
    <w:multiLevelType w:val="hybridMultilevel"/>
    <w:tmpl w:val="30800372"/>
    <w:lvl w:ilvl="0" w:tplc="28B071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263173"/>
    <w:multiLevelType w:val="hybridMultilevel"/>
    <w:tmpl w:val="9BF6BBF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B7027E8"/>
    <w:multiLevelType w:val="hybridMultilevel"/>
    <w:tmpl w:val="5D8A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E069DF"/>
    <w:multiLevelType w:val="hybridMultilevel"/>
    <w:tmpl w:val="96FA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504E2B"/>
    <w:multiLevelType w:val="hybridMultilevel"/>
    <w:tmpl w:val="345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BE2D65"/>
    <w:multiLevelType w:val="hybridMultilevel"/>
    <w:tmpl w:val="52C0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5B4015"/>
    <w:multiLevelType w:val="hybridMultilevel"/>
    <w:tmpl w:val="2D1A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DB6E23"/>
    <w:multiLevelType w:val="hybridMultilevel"/>
    <w:tmpl w:val="28EE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0B1569"/>
    <w:multiLevelType w:val="hybridMultilevel"/>
    <w:tmpl w:val="0698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B03A62"/>
    <w:multiLevelType w:val="hybridMultilevel"/>
    <w:tmpl w:val="EDF6A79E"/>
    <w:lvl w:ilvl="0" w:tplc="28B071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D6434E"/>
    <w:multiLevelType w:val="hybridMultilevel"/>
    <w:tmpl w:val="C264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7"/>
  </w:num>
  <w:num w:numId="4">
    <w:abstractNumId w:val="10"/>
  </w:num>
  <w:num w:numId="5">
    <w:abstractNumId w:val="21"/>
  </w:num>
  <w:num w:numId="6">
    <w:abstractNumId w:val="14"/>
  </w:num>
  <w:num w:numId="7">
    <w:abstractNumId w:val="36"/>
  </w:num>
  <w:num w:numId="8">
    <w:abstractNumId w:val="2"/>
  </w:num>
  <w:num w:numId="9">
    <w:abstractNumId w:val="34"/>
  </w:num>
  <w:num w:numId="10">
    <w:abstractNumId w:val="3"/>
  </w:num>
  <w:num w:numId="11">
    <w:abstractNumId w:val="25"/>
  </w:num>
  <w:num w:numId="12">
    <w:abstractNumId w:val="0"/>
  </w:num>
  <w:num w:numId="13">
    <w:abstractNumId w:val="11"/>
  </w:num>
  <w:num w:numId="14">
    <w:abstractNumId w:val="23"/>
  </w:num>
  <w:num w:numId="15">
    <w:abstractNumId w:val="30"/>
  </w:num>
  <w:num w:numId="16">
    <w:abstractNumId w:val="19"/>
  </w:num>
  <w:num w:numId="17">
    <w:abstractNumId w:val="9"/>
  </w:num>
  <w:num w:numId="18">
    <w:abstractNumId w:val="29"/>
  </w:num>
  <w:num w:numId="19">
    <w:abstractNumId w:val="24"/>
  </w:num>
  <w:num w:numId="20">
    <w:abstractNumId w:val="31"/>
  </w:num>
  <w:num w:numId="21">
    <w:abstractNumId w:val="15"/>
  </w:num>
  <w:num w:numId="22">
    <w:abstractNumId w:val="5"/>
  </w:num>
  <w:num w:numId="23">
    <w:abstractNumId w:val="32"/>
  </w:num>
  <w:num w:numId="24">
    <w:abstractNumId w:val="17"/>
  </w:num>
  <w:num w:numId="25">
    <w:abstractNumId w:val="20"/>
  </w:num>
  <w:num w:numId="26">
    <w:abstractNumId w:val="12"/>
  </w:num>
  <w:num w:numId="27">
    <w:abstractNumId w:val="6"/>
  </w:num>
  <w:num w:numId="28">
    <w:abstractNumId w:val="33"/>
  </w:num>
  <w:num w:numId="29">
    <w:abstractNumId w:val="16"/>
  </w:num>
  <w:num w:numId="30">
    <w:abstractNumId w:val="1"/>
  </w:num>
  <w:num w:numId="31">
    <w:abstractNumId w:val="26"/>
  </w:num>
  <w:num w:numId="32">
    <w:abstractNumId w:val="13"/>
  </w:num>
  <w:num w:numId="33">
    <w:abstractNumId w:val="35"/>
  </w:num>
  <w:num w:numId="34">
    <w:abstractNumId w:val="27"/>
  </w:num>
  <w:num w:numId="35">
    <w:abstractNumId w:val="4"/>
  </w:num>
  <w:num w:numId="36">
    <w:abstractNumId w:val="8"/>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Km7umui9UQHPA0+2QN38bHqH8tg=" w:salt="bwVTwI4fxkaz0e3LDPwVGA=="/>
  <w:defaultTabStop w:val="720"/>
  <w:drawingGridHorizontalSpacing w:val="110"/>
  <w:displayHorizontalDrawingGridEvery w:val="2"/>
  <w:characterSpacingControl w:val="doNotCompress"/>
  <w:hdrShapeDefaults>
    <o:shapedefaults v:ext="edit" spidmax="59393"/>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tzAyMjA0sDS3MDM2NDNU0lEKTi0uzszPAykwqQUA8vft1iwAAAA="/>
  </w:docVars>
  <w:rsids>
    <w:rsidRoot w:val="003E13FF"/>
    <w:rsid w:val="000052FD"/>
    <w:rsid w:val="00005BA4"/>
    <w:rsid w:val="0000686A"/>
    <w:rsid w:val="000101E4"/>
    <w:rsid w:val="00025B56"/>
    <w:rsid w:val="0002714B"/>
    <w:rsid w:val="000309FC"/>
    <w:rsid w:val="00031900"/>
    <w:rsid w:val="00051FEC"/>
    <w:rsid w:val="0005536D"/>
    <w:rsid w:val="00063777"/>
    <w:rsid w:val="00073B54"/>
    <w:rsid w:val="0008340B"/>
    <w:rsid w:val="0008558C"/>
    <w:rsid w:val="00087598"/>
    <w:rsid w:val="000A27B3"/>
    <w:rsid w:val="000A2AE5"/>
    <w:rsid w:val="000A494E"/>
    <w:rsid w:val="000A517A"/>
    <w:rsid w:val="000A7401"/>
    <w:rsid w:val="000C5B7B"/>
    <w:rsid w:val="000D41F2"/>
    <w:rsid w:val="000D5402"/>
    <w:rsid w:val="000D59C0"/>
    <w:rsid w:val="000E60A4"/>
    <w:rsid w:val="000E6EA5"/>
    <w:rsid w:val="000F355D"/>
    <w:rsid w:val="000F5897"/>
    <w:rsid w:val="00114EC4"/>
    <w:rsid w:val="00114F60"/>
    <w:rsid w:val="001178F8"/>
    <w:rsid w:val="00135DAF"/>
    <w:rsid w:val="00140BB1"/>
    <w:rsid w:val="001414BA"/>
    <w:rsid w:val="00144417"/>
    <w:rsid w:val="001530F8"/>
    <w:rsid w:val="0015334F"/>
    <w:rsid w:val="00153636"/>
    <w:rsid w:val="00153F07"/>
    <w:rsid w:val="00160220"/>
    <w:rsid w:val="00163955"/>
    <w:rsid w:val="001652D9"/>
    <w:rsid w:val="0016612E"/>
    <w:rsid w:val="00166857"/>
    <w:rsid w:val="00166FCD"/>
    <w:rsid w:val="00175EE1"/>
    <w:rsid w:val="0018056D"/>
    <w:rsid w:val="00190085"/>
    <w:rsid w:val="001A42B2"/>
    <w:rsid w:val="001B01FF"/>
    <w:rsid w:val="001B1825"/>
    <w:rsid w:val="001C061E"/>
    <w:rsid w:val="001C32ED"/>
    <w:rsid w:val="001C349D"/>
    <w:rsid w:val="001C445F"/>
    <w:rsid w:val="001D0C0E"/>
    <w:rsid w:val="001D2699"/>
    <w:rsid w:val="001D6F6E"/>
    <w:rsid w:val="001E04AF"/>
    <w:rsid w:val="001E0FF2"/>
    <w:rsid w:val="001E6009"/>
    <w:rsid w:val="001E7ED7"/>
    <w:rsid w:val="001F40BD"/>
    <w:rsid w:val="00205279"/>
    <w:rsid w:val="00212D09"/>
    <w:rsid w:val="00214768"/>
    <w:rsid w:val="00240C35"/>
    <w:rsid w:val="00241912"/>
    <w:rsid w:val="002432E9"/>
    <w:rsid w:val="0024622D"/>
    <w:rsid w:val="00250823"/>
    <w:rsid w:val="00250B7B"/>
    <w:rsid w:val="00257336"/>
    <w:rsid w:val="0027142F"/>
    <w:rsid w:val="00272017"/>
    <w:rsid w:val="00273155"/>
    <w:rsid w:val="002747C2"/>
    <w:rsid w:val="00286906"/>
    <w:rsid w:val="00293FBE"/>
    <w:rsid w:val="00295448"/>
    <w:rsid w:val="00295946"/>
    <w:rsid w:val="002978E5"/>
    <w:rsid w:val="002A1B69"/>
    <w:rsid w:val="002A1F61"/>
    <w:rsid w:val="002A3C62"/>
    <w:rsid w:val="002A5ADA"/>
    <w:rsid w:val="002A7D9E"/>
    <w:rsid w:val="002B148A"/>
    <w:rsid w:val="002B195D"/>
    <w:rsid w:val="002B31F1"/>
    <w:rsid w:val="002C62D5"/>
    <w:rsid w:val="002C7A06"/>
    <w:rsid w:val="002D2C74"/>
    <w:rsid w:val="002D417E"/>
    <w:rsid w:val="002D7DA0"/>
    <w:rsid w:val="002E10BD"/>
    <w:rsid w:val="002E444C"/>
    <w:rsid w:val="002F2839"/>
    <w:rsid w:val="002F481F"/>
    <w:rsid w:val="00315427"/>
    <w:rsid w:val="00317CA2"/>
    <w:rsid w:val="0032211B"/>
    <w:rsid w:val="00323699"/>
    <w:rsid w:val="00323C20"/>
    <w:rsid w:val="00324234"/>
    <w:rsid w:val="00326E56"/>
    <w:rsid w:val="003305F4"/>
    <w:rsid w:val="003309EF"/>
    <w:rsid w:val="00331981"/>
    <w:rsid w:val="00332FCC"/>
    <w:rsid w:val="0033502A"/>
    <w:rsid w:val="00343091"/>
    <w:rsid w:val="0035655F"/>
    <w:rsid w:val="00357AE8"/>
    <w:rsid w:val="00364544"/>
    <w:rsid w:val="00365724"/>
    <w:rsid w:val="003755C0"/>
    <w:rsid w:val="0038091C"/>
    <w:rsid w:val="0038163A"/>
    <w:rsid w:val="0038576F"/>
    <w:rsid w:val="003971A9"/>
    <w:rsid w:val="003A2B3D"/>
    <w:rsid w:val="003A48AD"/>
    <w:rsid w:val="003B1184"/>
    <w:rsid w:val="003B1816"/>
    <w:rsid w:val="003B1B80"/>
    <w:rsid w:val="003B6A1A"/>
    <w:rsid w:val="003B6FB6"/>
    <w:rsid w:val="003C643B"/>
    <w:rsid w:val="003C665C"/>
    <w:rsid w:val="003D1149"/>
    <w:rsid w:val="003D5958"/>
    <w:rsid w:val="003E13FF"/>
    <w:rsid w:val="003E1DEF"/>
    <w:rsid w:val="003F5DF3"/>
    <w:rsid w:val="003F5F51"/>
    <w:rsid w:val="003F7A25"/>
    <w:rsid w:val="00410DF2"/>
    <w:rsid w:val="00420F4E"/>
    <w:rsid w:val="0043065F"/>
    <w:rsid w:val="00435B28"/>
    <w:rsid w:val="00444478"/>
    <w:rsid w:val="00464FF5"/>
    <w:rsid w:val="00466C0D"/>
    <w:rsid w:val="0047362D"/>
    <w:rsid w:val="00476143"/>
    <w:rsid w:val="00480372"/>
    <w:rsid w:val="00490902"/>
    <w:rsid w:val="004959EE"/>
    <w:rsid w:val="004A0962"/>
    <w:rsid w:val="004A609E"/>
    <w:rsid w:val="004B00BC"/>
    <w:rsid w:val="004B0C65"/>
    <w:rsid w:val="004B59EC"/>
    <w:rsid w:val="004B5B01"/>
    <w:rsid w:val="004B7478"/>
    <w:rsid w:val="004C4AE5"/>
    <w:rsid w:val="004C54F7"/>
    <w:rsid w:val="004C6017"/>
    <w:rsid w:val="004E1334"/>
    <w:rsid w:val="004F01E2"/>
    <w:rsid w:val="004F1F25"/>
    <w:rsid w:val="0050036B"/>
    <w:rsid w:val="00504571"/>
    <w:rsid w:val="0051227B"/>
    <w:rsid w:val="00517ACD"/>
    <w:rsid w:val="005206E8"/>
    <w:rsid w:val="0053237D"/>
    <w:rsid w:val="005325E1"/>
    <w:rsid w:val="005337BD"/>
    <w:rsid w:val="00546829"/>
    <w:rsid w:val="005575E5"/>
    <w:rsid w:val="00561316"/>
    <w:rsid w:val="00562403"/>
    <w:rsid w:val="0056322C"/>
    <w:rsid w:val="005700F4"/>
    <w:rsid w:val="00573E38"/>
    <w:rsid w:val="005869EE"/>
    <w:rsid w:val="005909E7"/>
    <w:rsid w:val="00597442"/>
    <w:rsid w:val="005A1F77"/>
    <w:rsid w:val="005A52D9"/>
    <w:rsid w:val="005A6DCB"/>
    <w:rsid w:val="005B289C"/>
    <w:rsid w:val="005C685E"/>
    <w:rsid w:val="005D70EA"/>
    <w:rsid w:val="005D713C"/>
    <w:rsid w:val="005E00FE"/>
    <w:rsid w:val="005E17E3"/>
    <w:rsid w:val="005F4F48"/>
    <w:rsid w:val="005F5BF3"/>
    <w:rsid w:val="005F6243"/>
    <w:rsid w:val="00603282"/>
    <w:rsid w:val="00610F5F"/>
    <w:rsid w:val="006113BC"/>
    <w:rsid w:val="0061401B"/>
    <w:rsid w:val="00614CD8"/>
    <w:rsid w:val="006225C3"/>
    <w:rsid w:val="00624096"/>
    <w:rsid w:val="006244F0"/>
    <w:rsid w:val="00631056"/>
    <w:rsid w:val="00647659"/>
    <w:rsid w:val="006505AA"/>
    <w:rsid w:val="0065256B"/>
    <w:rsid w:val="00654B1D"/>
    <w:rsid w:val="0066070F"/>
    <w:rsid w:val="00662886"/>
    <w:rsid w:val="00662C43"/>
    <w:rsid w:val="00671D4C"/>
    <w:rsid w:val="00676C11"/>
    <w:rsid w:val="006B0F92"/>
    <w:rsid w:val="006B3164"/>
    <w:rsid w:val="006B7D4B"/>
    <w:rsid w:val="006F26EE"/>
    <w:rsid w:val="0070669F"/>
    <w:rsid w:val="00715870"/>
    <w:rsid w:val="00720399"/>
    <w:rsid w:val="0073343E"/>
    <w:rsid w:val="00742078"/>
    <w:rsid w:val="00743402"/>
    <w:rsid w:val="00745FEE"/>
    <w:rsid w:val="007462E3"/>
    <w:rsid w:val="007636CD"/>
    <w:rsid w:val="00765CDD"/>
    <w:rsid w:val="00770C34"/>
    <w:rsid w:val="00771E72"/>
    <w:rsid w:val="00777A79"/>
    <w:rsid w:val="00780BAF"/>
    <w:rsid w:val="0078793A"/>
    <w:rsid w:val="007A7D2B"/>
    <w:rsid w:val="007B16F5"/>
    <w:rsid w:val="007C2F71"/>
    <w:rsid w:val="007C401A"/>
    <w:rsid w:val="007C564E"/>
    <w:rsid w:val="007C6438"/>
    <w:rsid w:val="007C7205"/>
    <w:rsid w:val="007D0038"/>
    <w:rsid w:val="007D319B"/>
    <w:rsid w:val="007D4907"/>
    <w:rsid w:val="007D579D"/>
    <w:rsid w:val="007D7259"/>
    <w:rsid w:val="007D7D1A"/>
    <w:rsid w:val="007E0B2D"/>
    <w:rsid w:val="008050E0"/>
    <w:rsid w:val="00810278"/>
    <w:rsid w:val="00821D75"/>
    <w:rsid w:val="00821FA6"/>
    <w:rsid w:val="0082324D"/>
    <w:rsid w:val="008265C5"/>
    <w:rsid w:val="00826947"/>
    <w:rsid w:val="008326A9"/>
    <w:rsid w:val="008339A6"/>
    <w:rsid w:val="0084503E"/>
    <w:rsid w:val="00855554"/>
    <w:rsid w:val="00856E0E"/>
    <w:rsid w:val="0086236B"/>
    <w:rsid w:val="0086694F"/>
    <w:rsid w:val="008713BA"/>
    <w:rsid w:val="00873D8A"/>
    <w:rsid w:val="00874F20"/>
    <w:rsid w:val="00875D3B"/>
    <w:rsid w:val="00877EBB"/>
    <w:rsid w:val="008904A0"/>
    <w:rsid w:val="008916BB"/>
    <w:rsid w:val="008A08F9"/>
    <w:rsid w:val="008A12D0"/>
    <w:rsid w:val="008B33D0"/>
    <w:rsid w:val="008B3E19"/>
    <w:rsid w:val="008B4CCE"/>
    <w:rsid w:val="008C5343"/>
    <w:rsid w:val="008C65DE"/>
    <w:rsid w:val="008D4A71"/>
    <w:rsid w:val="008E5B50"/>
    <w:rsid w:val="008E7F4C"/>
    <w:rsid w:val="008F13CB"/>
    <w:rsid w:val="008F50CC"/>
    <w:rsid w:val="008F656D"/>
    <w:rsid w:val="0090178D"/>
    <w:rsid w:val="0090180C"/>
    <w:rsid w:val="00902582"/>
    <w:rsid w:val="00903DE8"/>
    <w:rsid w:val="00907D55"/>
    <w:rsid w:val="009452FB"/>
    <w:rsid w:val="0096123C"/>
    <w:rsid w:val="00963553"/>
    <w:rsid w:val="00971819"/>
    <w:rsid w:val="009950DE"/>
    <w:rsid w:val="0099695D"/>
    <w:rsid w:val="009B1669"/>
    <w:rsid w:val="009B49E8"/>
    <w:rsid w:val="009B5E3B"/>
    <w:rsid w:val="009C5D85"/>
    <w:rsid w:val="009C7987"/>
    <w:rsid w:val="009D10A2"/>
    <w:rsid w:val="009D1699"/>
    <w:rsid w:val="009D30F5"/>
    <w:rsid w:val="009E18D6"/>
    <w:rsid w:val="009E1BBD"/>
    <w:rsid w:val="009E7093"/>
    <w:rsid w:val="00A03744"/>
    <w:rsid w:val="00A0581D"/>
    <w:rsid w:val="00A067A6"/>
    <w:rsid w:val="00A079F0"/>
    <w:rsid w:val="00A16F92"/>
    <w:rsid w:val="00A250DB"/>
    <w:rsid w:val="00A26F17"/>
    <w:rsid w:val="00A31705"/>
    <w:rsid w:val="00A36F52"/>
    <w:rsid w:val="00A44973"/>
    <w:rsid w:val="00A44982"/>
    <w:rsid w:val="00A52215"/>
    <w:rsid w:val="00A54FDE"/>
    <w:rsid w:val="00A55B45"/>
    <w:rsid w:val="00A608F6"/>
    <w:rsid w:val="00A630D9"/>
    <w:rsid w:val="00A648DD"/>
    <w:rsid w:val="00A73AE1"/>
    <w:rsid w:val="00A84605"/>
    <w:rsid w:val="00A85FB0"/>
    <w:rsid w:val="00A909BA"/>
    <w:rsid w:val="00A92589"/>
    <w:rsid w:val="00A93F0C"/>
    <w:rsid w:val="00AA4ABF"/>
    <w:rsid w:val="00AB33CB"/>
    <w:rsid w:val="00AB6C38"/>
    <w:rsid w:val="00AC02CA"/>
    <w:rsid w:val="00AE46AC"/>
    <w:rsid w:val="00AE4ED3"/>
    <w:rsid w:val="00AF6652"/>
    <w:rsid w:val="00B14C70"/>
    <w:rsid w:val="00B25536"/>
    <w:rsid w:val="00B4289C"/>
    <w:rsid w:val="00B61301"/>
    <w:rsid w:val="00B67931"/>
    <w:rsid w:val="00B80079"/>
    <w:rsid w:val="00B81F6C"/>
    <w:rsid w:val="00B90372"/>
    <w:rsid w:val="00B94B21"/>
    <w:rsid w:val="00B96BB8"/>
    <w:rsid w:val="00BA2BF2"/>
    <w:rsid w:val="00BB3589"/>
    <w:rsid w:val="00BC3E22"/>
    <w:rsid w:val="00BC56B6"/>
    <w:rsid w:val="00BD057B"/>
    <w:rsid w:val="00BE57B3"/>
    <w:rsid w:val="00BF367D"/>
    <w:rsid w:val="00C058D7"/>
    <w:rsid w:val="00C107A1"/>
    <w:rsid w:val="00C16CDC"/>
    <w:rsid w:val="00C2080D"/>
    <w:rsid w:val="00C32025"/>
    <w:rsid w:val="00C34211"/>
    <w:rsid w:val="00C35B5B"/>
    <w:rsid w:val="00C40BA5"/>
    <w:rsid w:val="00C42183"/>
    <w:rsid w:val="00C42492"/>
    <w:rsid w:val="00C45967"/>
    <w:rsid w:val="00C50BB9"/>
    <w:rsid w:val="00C61110"/>
    <w:rsid w:val="00C64938"/>
    <w:rsid w:val="00C65973"/>
    <w:rsid w:val="00C66507"/>
    <w:rsid w:val="00C7436E"/>
    <w:rsid w:val="00C74A96"/>
    <w:rsid w:val="00C77D6D"/>
    <w:rsid w:val="00C80E00"/>
    <w:rsid w:val="00C91861"/>
    <w:rsid w:val="00C92548"/>
    <w:rsid w:val="00CA7345"/>
    <w:rsid w:val="00CC5F71"/>
    <w:rsid w:val="00CC7D5D"/>
    <w:rsid w:val="00CE4714"/>
    <w:rsid w:val="00CF29CC"/>
    <w:rsid w:val="00D0164C"/>
    <w:rsid w:val="00D069DA"/>
    <w:rsid w:val="00D11BBF"/>
    <w:rsid w:val="00D159F9"/>
    <w:rsid w:val="00D210E8"/>
    <w:rsid w:val="00D22D01"/>
    <w:rsid w:val="00D40246"/>
    <w:rsid w:val="00D512EC"/>
    <w:rsid w:val="00D547AE"/>
    <w:rsid w:val="00D570D1"/>
    <w:rsid w:val="00D57F9E"/>
    <w:rsid w:val="00D770B0"/>
    <w:rsid w:val="00D770EE"/>
    <w:rsid w:val="00D771E8"/>
    <w:rsid w:val="00D81D76"/>
    <w:rsid w:val="00D853F9"/>
    <w:rsid w:val="00D866B1"/>
    <w:rsid w:val="00D90D9C"/>
    <w:rsid w:val="00D931EF"/>
    <w:rsid w:val="00D97D57"/>
    <w:rsid w:val="00DA38F4"/>
    <w:rsid w:val="00DB3318"/>
    <w:rsid w:val="00DB3980"/>
    <w:rsid w:val="00DB4970"/>
    <w:rsid w:val="00DB5840"/>
    <w:rsid w:val="00DC5CF9"/>
    <w:rsid w:val="00DD7A15"/>
    <w:rsid w:val="00DE63AE"/>
    <w:rsid w:val="00DE7192"/>
    <w:rsid w:val="00DF05E4"/>
    <w:rsid w:val="00DF1CAE"/>
    <w:rsid w:val="00DF7030"/>
    <w:rsid w:val="00E0068B"/>
    <w:rsid w:val="00E05320"/>
    <w:rsid w:val="00E05620"/>
    <w:rsid w:val="00E120EB"/>
    <w:rsid w:val="00E13227"/>
    <w:rsid w:val="00E1342C"/>
    <w:rsid w:val="00E2282C"/>
    <w:rsid w:val="00E22D03"/>
    <w:rsid w:val="00E242DB"/>
    <w:rsid w:val="00E254B0"/>
    <w:rsid w:val="00E306DF"/>
    <w:rsid w:val="00E30BCA"/>
    <w:rsid w:val="00E33DAB"/>
    <w:rsid w:val="00E43FD9"/>
    <w:rsid w:val="00E5297F"/>
    <w:rsid w:val="00E54681"/>
    <w:rsid w:val="00E573FE"/>
    <w:rsid w:val="00E61563"/>
    <w:rsid w:val="00E648CD"/>
    <w:rsid w:val="00E75F80"/>
    <w:rsid w:val="00E94299"/>
    <w:rsid w:val="00EA013C"/>
    <w:rsid w:val="00EA3079"/>
    <w:rsid w:val="00EB109B"/>
    <w:rsid w:val="00EB7E55"/>
    <w:rsid w:val="00EC2C45"/>
    <w:rsid w:val="00EC4346"/>
    <w:rsid w:val="00EC7AFF"/>
    <w:rsid w:val="00ED7DC7"/>
    <w:rsid w:val="00EE060E"/>
    <w:rsid w:val="00EE486F"/>
    <w:rsid w:val="00EE6316"/>
    <w:rsid w:val="00EF64AE"/>
    <w:rsid w:val="00F04F22"/>
    <w:rsid w:val="00F05CF7"/>
    <w:rsid w:val="00F129AA"/>
    <w:rsid w:val="00F17008"/>
    <w:rsid w:val="00F17448"/>
    <w:rsid w:val="00F325C9"/>
    <w:rsid w:val="00F331F3"/>
    <w:rsid w:val="00F34CD8"/>
    <w:rsid w:val="00F3778C"/>
    <w:rsid w:val="00F405DE"/>
    <w:rsid w:val="00F54A85"/>
    <w:rsid w:val="00F55DEB"/>
    <w:rsid w:val="00F60791"/>
    <w:rsid w:val="00F63F3F"/>
    <w:rsid w:val="00F7077E"/>
    <w:rsid w:val="00F9082F"/>
    <w:rsid w:val="00F90B48"/>
    <w:rsid w:val="00F94881"/>
    <w:rsid w:val="00F97195"/>
    <w:rsid w:val="00F977BC"/>
    <w:rsid w:val="00FA2A79"/>
    <w:rsid w:val="00FB6059"/>
    <w:rsid w:val="00FC4749"/>
    <w:rsid w:val="00FD1566"/>
    <w:rsid w:val="00FD4AFB"/>
    <w:rsid w:val="00FD555B"/>
    <w:rsid w:val="00FD73F1"/>
    <w:rsid w:val="00FE03D6"/>
    <w:rsid w:val="00FE1996"/>
    <w:rsid w:val="00FE2C65"/>
    <w:rsid w:val="00FE317D"/>
    <w:rsid w:val="00FF4A65"/>
    <w:rsid w:val="00FF4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6D"/>
    <w:pPr>
      <w:spacing w:line="240" w:lineRule="auto"/>
    </w:pPr>
  </w:style>
  <w:style w:type="paragraph" w:styleId="Heading1">
    <w:name w:val="heading 1"/>
    <w:basedOn w:val="Normal"/>
    <w:next w:val="Normal"/>
    <w:link w:val="Heading1Char"/>
    <w:autoRedefine/>
    <w:uiPriority w:val="9"/>
    <w:qFormat/>
    <w:rsid w:val="002A3C62"/>
    <w:pPr>
      <w:keepNext/>
      <w:keepLines/>
      <w:widowControl w:val="0"/>
      <w:spacing w:after="0"/>
      <w:outlineLvl w:val="0"/>
    </w:pPr>
    <w:rPr>
      <w:rFonts w:ascii="Times New Roman" w:eastAsiaTheme="majorEastAsia" w:hAnsi="Times New Roman" w:cs="Times New Roman"/>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13FF"/>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3E13FF"/>
    <w:rPr>
      <w:rFonts w:asciiTheme="majorHAnsi" w:eastAsiaTheme="majorEastAsia" w:hAnsiTheme="majorHAnsi" w:cstheme="majorBidi"/>
      <w:color w:val="03485B" w:themeColor="text2" w:themeShade="BF"/>
      <w:spacing w:val="5"/>
      <w:kern w:val="28"/>
      <w:sz w:val="52"/>
      <w:szCs w:val="52"/>
    </w:rPr>
  </w:style>
  <w:style w:type="character" w:customStyle="1" w:styleId="Heading1Char">
    <w:name w:val="Heading 1 Char"/>
    <w:basedOn w:val="DefaultParagraphFont"/>
    <w:link w:val="Heading1"/>
    <w:uiPriority w:val="9"/>
    <w:rsid w:val="002A3C62"/>
    <w:rPr>
      <w:rFonts w:ascii="Times New Roman" w:eastAsiaTheme="majorEastAsia" w:hAnsi="Times New Roman" w:cs="Times New Roman"/>
      <w:b/>
      <w:bCs/>
      <w:smallCaps/>
      <w:sz w:val="28"/>
      <w:szCs w:val="28"/>
    </w:rPr>
  </w:style>
  <w:style w:type="paragraph" w:styleId="ListParagraph">
    <w:name w:val="List Paragraph"/>
    <w:basedOn w:val="Normal"/>
    <w:link w:val="ListParagraphChar"/>
    <w:uiPriority w:val="34"/>
    <w:qFormat/>
    <w:rsid w:val="003E13FF"/>
    <w:pPr>
      <w:ind w:left="720"/>
      <w:contextualSpacing/>
    </w:pPr>
  </w:style>
  <w:style w:type="paragraph" w:styleId="NoSpacing">
    <w:name w:val="No Spacing"/>
    <w:autoRedefine/>
    <w:uiPriority w:val="1"/>
    <w:qFormat/>
    <w:rsid w:val="00BC3E22"/>
    <w:pPr>
      <w:spacing w:after="0" w:line="240" w:lineRule="auto"/>
    </w:pPr>
    <w:rPr>
      <w:rFonts w:ascii="Times New Roman" w:hAnsi="Times New Roman" w:cs="Times New Roman"/>
      <w:b/>
      <w:sz w:val="24"/>
      <w:szCs w:val="24"/>
      <w:u w:val="single"/>
    </w:rPr>
  </w:style>
  <w:style w:type="character" w:customStyle="1" w:styleId="ListParagraphChar">
    <w:name w:val="List Paragraph Char"/>
    <w:basedOn w:val="DefaultParagraphFont"/>
    <w:link w:val="ListParagraph"/>
    <w:uiPriority w:val="34"/>
    <w:rsid w:val="003E13FF"/>
  </w:style>
  <w:style w:type="character" w:styleId="IntenseEmphasis">
    <w:name w:val="Intense Emphasis"/>
    <w:basedOn w:val="DefaultParagraphFont"/>
    <w:uiPriority w:val="21"/>
    <w:qFormat/>
    <w:rsid w:val="003E13FF"/>
    <w:rPr>
      <w:b/>
      <w:bCs/>
      <w:i/>
      <w:iCs/>
      <w:color w:val="0F6FC6" w:themeColor="accent1"/>
    </w:rPr>
  </w:style>
  <w:style w:type="paragraph" w:customStyle="1" w:styleId="Bullets">
    <w:name w:val="Bullets"/>
    <w:basedOn w:val="ListParagraph"/>
    <w:link w:val="BulletsChar"/>
    <w:rsid w:val="003E13FF"/>
    <w:pPr>
      <w:numPr>
        <w:numId w:val="5"/>
      </w:numPr>
      <w:spacing w:after="180" w:line="271" w:lineRule="auto"/>
    </w:pPr>
    <w:rPr>
      <w:rFonts w:ascii="Garamond" w:eastAsia="Times New Roman" w:hAnsi="Garamond" w:cs="Times New Roman"/>
      <w:color w:val="000000"/>
      <w:kern w:val="28"/>
      <w:sz w:val="23"/>
      <w:szCs w:val="20"/>
    </w:rPr>
  </w:style>
  <w:style w:type="character" w:customStyle="1" w:styleId="BulletsChar">
    <w:name w:val="Bullets Char"/>
    <w:basedOn w:val="ListParagraphChar"/>
    <w:link w:val="Bullets"/>
    <w:rsid w:val="003E13FF"/>
    <w:rPr>
      <w:rFonts w:ascii="Garamond" w:eastAsia="Times New Roman" w:hAnsi="Garamond" w:cs="Times New Roman"/>
      <w:color w:val="000000"/>
      <w:kern w:val="28"/>
      <w:sz w:val="23"/>
      <w:szCs w:val="20"/>
    </w:rPr>
  </w:style>
  <w:style w:type="paragraph" w:customStyle="1" w:styleId="msobodytext5">
    <w:name w:val="msobodytext5"/>
    <w:rsid w:val="003E13FF"/>
    <w:pPr>
      <w:spacing w:after="180" w:line="300" w:lineRule="auto"/>
      <w:jc w:val="center"/>
    </w:pPr>
    <w:rPr>
      <w:rFonts w:ascii="Garamond" w:eastAsia="Times New Roman" w:hAnsi="Garamond" w:cs="Times New Roman"/>
      <w:i/>
      <w:iCs/>
      <w:color w:val="000000"/>
      <w:kern w:val="28"/>
      <w:sz w:val="24"/>
      <w:szCs w:val="24"/>
    </w:rPr>
  </w:style>
  <w:style w:type="character" w:styleId="Emphasis">
    <w:name w:val="Emphasis"/>
    <w:basedOn w:val="DefaultParagraphFont"/>
    <w:uiPriority w:val="20"/>
    <w:qFormat/>
    <w:rsid w:val="003E13FF"/>
    <w:rPr>
      <w:i/>
      <w:iCs/>
    </w:rPr>
  </w:style>
  <w:style w:type="character" w:styleId="Strong">
    <w:name w:val="Strong"/>
    <w:basedOn w:val="DefaultParagraphFont"/>
    <w:uiPriority w:val="22"/>
    <w:qFormat/>
    <w:rsid w:val="003E13FF"/>
    <w:rPr>
      <w:b/>
      <w:bCs/>
    </w:rPr>
  </w:style>
  <w:style w:type="paragraph" w:customStyle="1" w:styleId="BulletList">
    <w:name w:val="Bullet List"/>
    <w:basedOn w:val="ListParagraph"/>
    <w:link w:val="BulletListChar"/>
    <w:autoRedefine/>
    <w:qFormat/>
    <w:rsid w:val="00A44982"/>
    <w:pPr>
      <w:spacing w:after="0"/>
      <w:ind w:left="0"/>
    </w:pPr>
    <w:rPr>
      <w:rFonts w:ascii="Times New Roman" w:hAnsi="Times New Roman" w:cs="Times New Roman"/>
      <w:sz w:val="24"/>
      <w:szCs w:val="24"/>
    </w:rPr>
  </w:style>
  <w:style w:type="paragraph" w:styleId="Header">
    <w:name w:val="header"/>
    <w:basedOn w:val="Normal"/>
    <w:link w:val="HeaderChar"/>
    <w:uiPriority w:val="99"/>
    <w:semiHidden/>
    <w:unhideWhenUsed/>
    <w:rsid w:val="00D771E8"/>
    <w:pPr>
      <w:tabs>
        <w:tab w:val="center" w:pos="4680"/>
        <w:tab w:val="right" w:pos="9360"/>
      </w:tabs>
      <w:spacing w:after="0"/>
    </w:pPr>
  </w:style>
  <w:style w:type="character" w:customStyle="1" w:styleId="BulletListChar">
    <w:name w:val="Bullet List Char"/>
    <w:basedOn w:val="ListParagraphChar"/>
    <w:link w:val="BulletList"/>
    <w:rsid w:val="00A44982"/>
    <w:rPr>
      <w:rFonts w:ascii="Times New Roman" w:hAnsi="Times New Roman" w:cs="Times New Roman"/>
      <w:sz w:val="24"/>
      <w:szCs w:val="24"/>
    </w:rPr>
  </w:style>
  <w:style w:type="character" w:customStyle="1" w:styleId="HeaderChar">
    <w:name w:val="Header Char"/>
    <w:basedOn w:val="DefaultParagraphFont"/>
    <w:link w:val="Header"/>
    <w:uiPriority w:val="99"/>
    <w:semiHidden/>
    <w:rsid w:val="00D771E8"/>
  </w:style>
  <w:style w:type="paragraph" w:styleId="Footer">
    <w:name w:val="footer"/>
    <w:basedOn w:val="Normal"/>
    <w:link w:val="FooterChar"/>
    <w:uiPriority w:val="99"/>
    <w:unhideWhenUsed/>
    <w:rsid w:val="00D771E8"/>
    <w:pPr>
      <w:tabs>
        <w:tab w:val="center" w:pos="4680"/>
        <w:tab w:val="right" w:pos="9360"/>
      </w:tabs>
      <w:spacing w:after="0"/>
    </w:pPr>
  </w:style>
  <w:style w:type="character" w:customStyle="1" w:styleId="FooterChar">
    <w:name w:val="Footer Char"/>
    <w:basedOn w:val="DefaultParagraphFont"/>
    <w:link w:val="Footer"/>
    <w:uiPriority w:val="99"/>
    <w:rsid w:val="00D771E8"/>
  </w:style>
  <w:style w:type="paragraph" w:styleId="BalloonText">
    <w:name w:val="Balloon Text"/>
    <w:basedOn w:val="Normal"/>
    <w:link w:val="BalloonTextChar"/>
    <w:uiPriority w:val="99"/>
    <w:semiHidden/>
    <w:unhideWhenUsed/>
    <w:rsid w:val="008F65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56D"/>
    <w:rPr>
      <w:rFonts w:ascii="Tahoma" w:hAnsi="Tahoma" w:cs="Tahoma"/>
      <w:sz w:val="16"/>
      <w:szCs w:val="16"/>
    </w:rPr>
  </w:style>
  <w:style w:type="paragraph" w:styleId="BodyText">
    <w:name w:val="Body Text"/>
    <w:link w:val="BodyTextChar"/>
    <w:uiPriority w:val="99"/>
    <w:unhideWhenUsed/>
    <w:rsid w:val="00C42492"/>
    <w:pPr>
      <w:spacing w:after="180" w:line="273" w:lineRule="auto"/>
    </w:pPr>
    <w:rPr>
      <w:rFonts w:ascii="Tw Cen MT" w:eastAsia="Times New Roman" w:hAnsi="Tw Cen MT" w:cs="Times New Roman"/>
      <w:color w:val="000000"/>
      <w:kern w:val="28"/>
      <w:sz w:val="24"/>
      <w:szCs w:val="24"/>
    </w:rPr>
  </w:style>
  <w:style w:type="character" w:customStyle="1" w:styleId="BodyTextChar">
    <w:name w:val="Body Text Char"/>
    <w:basedOn w:val="DefaultParagraphFont"/>
    <w:link w:val="BodyText"/>
    <w:uiPriority w:val="99"/>
    <w:rsid w:val="00C42492"/>
    <w:rPr>
      <w:rFonts w:ascii="Tw Cen MT" w:eastAsia="Times New Roman" w:hAnsi="Tw Cen MT" w:cs="Times New Roman"/>
      <w:color w:val="000000"/>
      <w:kern w:val="28"/>
      <w:sz w:val="24"/>
      <w:szCs w:val="24"/>
    </w:rPr>
  </w:style>
  <w:style w:type="paragraph" w:styleId="ListBullet">
    <w:name w:val="List Bullet"/>
    <w:uiPriority w:val="99"/>
    <w:semiHidden/>
    <w:unhideWhenUsed/>
    <w:rsid w:val="002A3C62"/>
    <w:pPr>
      <w:spacing w:after="100" w:line="271" w:lineRule="auto"/>
      <w:ind w:left="720" w:hanging="360"/>
    </w:pPr>
    <w:rPr>
      <w:rFonts w:ascii="Tw Cen MT" w:eastAsia="Times New Roman" w:hAnsi="Tw Cen MT" w:cs="Times New Roman"/>
      <w:color w:val="000000"/>
      <w:kern w:val="28"/>
      <w:sz w:val="24"/>
      <w:szCs w:val="24"/>
    </w:rPr>
  </w:style>
  <w:style w:type="character" w:styleId="Hyperlink">
    <w:name w:val="Hyperlink"/>
    <w:basedOn w:val="DefaultParagraphFont"/>
    <w:uiPriority w:val="99"/>
    <w:unhideWhenUsed/>
    <w:rsid w:val="00A608F6"/>
    <w:rPr>
      <w:color w:val="E2D700" w:themeColor="hyperlink"/>
      <w:u w:val="single"/>
    </w:rPr>
  </w:style>
  <w:style w:type="paragraph" w:styleId="BodyText3">
    <w:name w:val="Body Text 3"/>
    <w:basedOn w:val="Normal"/>
    <w:link w:val="BodyText3Char"/>
    <w:uiPriority w:val="99"/>
    <w:semiHidden/>
    <w:unhideWhenUsed/>
    <w:rsid w:val="00662886"/>
    <w:pPr>
      <w:spacing w:after="120"/>
    </w:pPr>
    <w:rPr>
      <w:sz w:val="16"/>
      <w:szCs w:val="16"/>
    </w:rPr>
  </w:style>
  <w:style w:type="character" w:customStyle="1" w:styleId="BodyText3Char">
    <w:name w:val="Body Text 3 Char"/>
    <w:basedOn w:val="DefaultParagraphFont"/>
    <w:link w:val="BodyText3"/>
    <w:uiPriority w:val="99"/>
    <w:semiHidden/>
    <w:rsid w:val="00662886"/>
    <w:rPr>
      <w:sz w:val="16"/>
      <w:szCs w:val="16"/>
    </w:rPr>
  </w:style>
  <w:style w:type="character" w:styleId="FollowedHyperlink">
    <w:name w:val="FollowedHyperlink"/>
    <w:basedOn w:val="DefaultParagraphFont"/>
    <w:uiPriority w:val="99"/>
    <w:semiHidden/>
    <w:unhideWhenUsed/>
    <w:rsid w:val="00F325C9"/>
    <w:rPr>
      <w:color w:val="85DFD0" w:themeColor="followedHyperlink"/>
      <w:u w:val="single"/>
    </w:rPr>
  </w:style>
  <w:style w:type="paragraph" w:customStyle="1" w:styleId="Default">
    <w:name w:val="Default"/>
    <w:rsid w:val="00A909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33128329">
      <w:bodyDiv w:val="1"/>
      <w:marLeft w:val="0"/>
      <w:marRight w:val="0"/>
      <w:marTop w:val="0"/>
      <w:marBottom w:val="0"/>
      <w:divBdr>
        <w:top w:val="none" w:sz="0" w:space="0" w:color="auto"/>
        <w:left w:val="none" w:sz="0" w:space="0" w:color="auto"/>
        <w:bottom w:val="none" w:sz="0" w:space="0" w:color="auto"/>
        <w:right w:val="none" w:sz="0" w:space="0" w:color="auto"/>
      </w:divBdr>
    </w:div>
    <w:div w:id="355808980">
      <w:bodyDiv w:val="1"/>
      <w:marLeft w:val="0"/>
      <w:marRight w:val="0"/>
      <w:marTop w:val="0"/>
      <w:marBottom w:val="0"/>
      <w:divBdr>
        <w:top w:val="none" w:sz="0" w:space="0" w:color="auto"/>
        <w:left w:val="none" w:sz="0" w:space="0" w:color="auto"/>
        <w:bottom w:val="none" w:sz="0" w:space="0" w:color="auto"/>
        <w:right w:val="none" w:sz="0" w:space="0" w:color="auto"/>
      </w:divBdr>
    </w:div>
    <w:div w:id="539822601">
      <w:bodyDiv w:val="1"/>
      <w:marLeft w:val="0"/>
      <w:marRight w:val="0"/>
      <w:marTop w:val="0"/>
      <w:marBottom w:val="0"/>
      <w:divBdr>
        <w:top w:val="none" w:sz="0" w:space="0" w:color="auto"/>
        <w:left w:val="none" w:sz="0" w:space="0" w:color="auto"/>
        <w:bottom w:val="none" w:sz="0" w:space="0" w:color="auto"/>
        <w:right w:val="none" w:sz="0" w:space="0" w:color="auto"/>
      </w:divBdr>
    </w:div>
    <w:div w:id="608196911">
      <w:bodyDiv w:val="1"/>
      <w:marLeft w:val="0"/>
      <w:marRight w:val="0"/>
      <w:marTop w:val="0"/>
      <w:marBottom w:val="0"/>
      <w:divBdr>
        <w:top w:val="none" w:sz="0" w:space="0" w:color="auto"/>
        <w:left w:val="none" w:sz="0" w:space="0" w:color="auto"/>
        <w:bottom w:val="none" w:sz="0" w:space="0" w:color="auto"/>
        <w:right w:val="none" w:sz="0" w:space="0" w:color="auto"/>
      </w:divBdr>
    </w:div>
    <w:div w:id="645932909">
      <w:bodyDiv w:val="1"/>
      <w:marLeft w:val="0"/>
      <w:marRight w:val="0"/>
      <w:marTop w:val="0"/>
      <w:marBottom w:val="0"/>
      <w:divBdr>
        <w:top w:val="none" w:sz="0" w:space="0" w:color="auto"/>
        <w:left w:val="none" w:sz="0" w:space="0" w:color="auto"/>
        <w:bottom w:val="none" w:sz="0" w:space="0" w:color="auto"/>
        <w:right w:val="none" w:sz="0" w:space="0" w:color="auto"/>
      </w:divBdr>
    </w:div>
    <w:div w:id="713189909">
      <w:bodyDiv w:val="1"/>
      <w:marLeft w:val="0"/>
      <w:marRight w:val="0"/>
      <w:marTop w:val="0"/>
      <w:marBottom w:val="0"/>
      <w:divBdr>
        <w:top w:val="none" w:sz="0" w:space="0" w:color="auto"/>
        <w:left w:val="none" w:sz="0" w:space="0" w:color="auto"/>
        <w:bottom w:val="none" w:sz="0" w:space="0" w:color="auto"/>
        <w:right w:val="none" w:sz="0" w:space="0" w:color="auto"/>
      </w:divBdr>
    </w:div>
    <w:div w:id="756561631">
      <w:bodyDiv w:val="1"/>
      <w:marLeft w:val="0"/>
      <w:marRight w:val="0"/>
      <w:marTop w:val="0"/>
      <w:marBottom w:val="0"/>
      <w:divBdr>
        <w:top w:val="none" w:sz="0" w:space="0" w:color="auto"/>
        <w:left w:val="none" w:sz="0" w:space="0" w:color="auto"/>
        <w:bottom w:val="none" w:sz="0" w:space="0" w:color="auto"/>
        <w:right w:val="none" w:sz="0" w:space="0" w:color="auto"/>
      </w:divBdr>
    </w:div>
    <w:div w:id="764693991">
      <w:bodyDiv w:val="1"/>
      <w:marLeft w:val="0"/>
      <w:marRight w:val="0"/>
      <w:marTop w:val="0"/>
      <w:marBottom w:val="0"/>
      <w:divBdr>
        <w:top w:val="none" w:sz="0" w:space="0" w:color="auto"/>
        <w:left w:val="none" w:sz="0" w:space="0" w:color="auto"/>
        <w:bottom w:val="none" w:sz="0" w:space="0" w:color="auto"/>
        <w:right w:val="none" w:sz="0" w:space="0" w:color="auto"/>
      </w:divBdr>
    </w:div>
    <w:div w:id="789780002">
      <w:bodyDiv w:val="1"/>
      <w:marLeft w:val="0"/>
      <w:marRight w:val="0"/>
      <w:marTop w:val="0"/>
      <w:marBottom w:val="0"/>
      <w:divBdr>
        <w:top w:val="none" w:sz="0" w:space="0" w:color="auto"/>
        <w:left w:val="none" w:sz="0" w:space="0" w:color="auto"/>
        <w:bottom w:val="none" w:sz="0" w:space="0" w:color="auto"/>
        <w:right w:val="none" w:sz="0" w:space="0" w:color="auto"/>
      </w:divBdr>
    </w:div>
    <w:div w:id="850099025">
      <w:bodyDiv w:val="1"/>
      <w:marLeft w:val="0"/>
      <w:marRight w:val="0"/>
      <w:marTop w:val="0"/>
      <w:marBottom w:val="0"/>
      <w:divBdr>
        <w:top w:val="none" w:sz="0" w:space="0" w:color="auto"/>
        <w:left w:val="none" w:sz="0" w:space="0" w:color="auto"/>
        <w:bottom w:val="none" w:sz="0" w:space="0" w:color="auto"/>
        <w:right w:val="none" w:sz="0" w:space="0" w:color="auto"/>
      </w:divBdr>
    </w:div>
    <w:div w:id="957957264">
      <w:bodyDiv w:val="1"/>
      <w:marLeft w:val="0"/>
      <w:marRight w:val="0"/>
      <w:marTop w:val="0"/>
      <w:marBottom w:val="0"/>
      <w:divBdr>
        <w:top w:val="none" w:sz="0" w:space="0" w:color="auto"/>
        <w:left w:val="none" w:sz="0" w:space="0" w:color="auto"/>
        <w:bottom w:val="none" w:sz="0" w:space="0" w:color="auto"/>
        <w:right w:val="none" w:sz="0" w:space="0" w:color="auto"/>
      </w:divBdr>
    </w:div>
    <w:div w:id="1267807184">
      <w:bodyDiv w:val="1"/>
      <w:marLeft w:val="0"/>
      <w:marRight w:val="0"/>
      <w:marTop w:val="0"/>
      <w:marBottom w:val="0"/>
      <w:divBdr>
        <w:top w:val="none" w:sz="0" w:space="0" w:color="auto"/>
        <w:left w:val="none" w:sz="0" w:space="0" w:color="auto"/>
        <w:bottom w:val="none" w:sz="0" w:space="0" w:color="auto"/>
        <w:right w:val="none" w:sz="0" w:space="0" w:color="auto"/>
      </w:divBdr>
    </w:div>
    <w:div w:id="1406487979">
      <w:bodyDiv w:val="1"/>
      <w:marLeft w:val="0"/>
      <w:marRight w:val="0"/>
      <w:marTop w:val="0"/>
      <w:marBottom w:val="0"/>
      <w:divBdr>
        <w:top w:val="none" w:sz="0" w:space="0" w:color="auto"/>
        <w:left w:val="none" w:sz="0" w:space="0" w:color="auto"/>
        <w:bottom w:val="none" w:sz="0" w:space="0" w:color="auto"/>
        <w:right w:val="none" w:sz="0" w:space="0" w:color="auto"/>
      </w:divBdr>
    </w:div>
    <w:div w:id="1413820779">
      <w:bodyDiv w:val="1"/>
      <w:marLeft w:val="0"/>
      <w:marRight w:val="0"/>
      <w:marTop w:val="0"/>
      <w:marBottom w:val="0"/>
      <w:divBdr>
        <w:top w:val="none" w:sz="0" w:space="0" w:color="auto"/>
        <w:left w:val="none" w:sz="0" w:space="0" w:color="auto"/>
        <w:bottom w:val="none" w:sz="0" w:space="0" w:color="auto"/>
        <w:right w:val="none" w:sz="0" w:space="0" w:color="auto"/>
      </w:divBdr>
    </w:div>
    <w:div w:id="1560677035">
      <w:bodyDiv w:val="1"/>
      <w:marLeft w:val="0"/>
      <w:marRight w:val="0"/>
      <w:marTop w:val="0"/>
      <w:marBottom w:val="0"/>
      <w:divBdr>
        <w:top w:val="none" w:sz="0" w:space="0" w:color="auto"/>
        <w:left w:val="none" w:sz="0" w:space="0" w:color="auto"/>
        <w:bottom w:val="none" w:sz="0" w:space="0" w:color="auto"/>
        <w:right w:val="none" w:sz="0" w:space="0" w:color="auto"/>
      </w:divBdr>
    </w:div>
    <w:div w:id="1566599635">
      <w:bodyDiv w:val="1"/>
      <w:marLeft w:val="0"/>
      <w:marRight w:val="0"/>
      <w:marTop w:val="0"/>
      <w:marBottom w:val="0"/>
      <w:divBdr>
        <w:top w:val="none" w:sz="0" w:space="0" w:color="auto"/>
        <w:left w:val="none" w:sz="0" w:space="0" w:color="auto"/>
        <w:bottom w:val="none" w:sz="0" w:space="0" w:color="auto"/>
        <w:right w:val="none" w:sz="0" w:space="0" w:color="auto"/>
      </w:divBdr>
    </w:div>
    <w:div w:id="1627851592">
      <w:bodyDiv w:val="1"/>
      <w:marLeft w:val="0"/>
      <w:marRight w:val="0"/>
      <w:marTop w:val="0"/>
      <w:marBottom w:val="0"/>
      <w:divBdr>
        <w:top w:val="none" w:sz="0" w:space="0" w:color="auto"/>
        <w:left w:val="none" w:sz="0" w:space="0" w:color="auto"/>
        <w:bottom w:val="none" w:sz="0" w:space="0" w:color="auto"/>
        <w:right w:val="none" w:sz="0" w:space="0" w:color="auto"/>
      </w:divBdr>
    </w:div>
    <w:div w:id="1677340947">
      <w:bodyDiv w:val="1"/>
      <w:marLeft w:val="0"/>
      <w:marRight w:val="0"/>
      <w:marTop w:val="0"/>
      <w:marBottom w:val="0"/>
      <w:divBdr>
        <w:top w:val="none" w:sz="0" w:space="0" w:color="auto"/>
        <w:left w:val="none" w:sz="0" w:space="0" w:color="auto"/>
        <w:bottom w:val="none" w:sz="0" w:space="0" w:color="auto"/>
        <w:right w:val="none" w:sz="0" w:space="0" w:color="auto"/>
      </w:divBdr>
    </w:div>
    <w:div w:id="1696881443">
      <w:bodyDiv w:val="1"/>
      <w:marLeft w:val="0"/>
      <w:marRight w:val="0"/>
      <w:marTop w:val="0"/>
      <w:marBottom w:val="0"/>
      <w:divBdr>
        <w:top w:val="none" w:sz="0" w:space="0" w:color="auto"/>
        <w:left w:val="none" w:sz="0" w:space="0" w:color="auto"/>
        <w:bottom w:val="none" w:sz="0" w:space="0" w:color="auto"/>
        <w:right w:val="none" w:sz="0" w:space="0" w:color="auto"/>
      </w:divBdr>
    </w:div>
    <w:div w:id="2053846879">
      <w:bodyDiv w:val="1"/>
      <w:marLeft w:val="0"/>
      <w:marRight w:val="0"/>
      <w:marTop w:val="0"/>
      <w:marBottom w:val="0"/>
      <w:divBdr>
        <w:top w:val="none" w:sz="0" w:space="0" w:color="auto"/>
        <w:left w:val="none" w:sz="0" w:space="0" w:color="auto"/>
        <w:bottom w:val="none" w:sz="0" w:space="0" w:color="auto"/>
        <w:right w:val="none" w:sz="0" w:space="0" w:color="auto"/>
      </w:divBdr>
    </w:div>
    <w:div w:id="2060156337">
      <w:bodyDiv w:val="1"/>
      <w:marLeft w:val="0"/>
      <w:marRight w:val="0"/>
      <w:marTop w:val="0"/>
      <w:marBottom w:val="0"/>
      <w:divBdr>
        <w:top w:val="none" w:sz="0" w:space="0" w:color="auto"/>
        <w:left w:val="none" w:sz="0" w:space="0" w:color="auto"/>
        <w:bottom w:val="none" w:sz="0" w:space="0" w:color="auto"/>
        <w:right w:val="none" w:sz="0" w:space="0" w:color="auto"/>
      </w:divBdr>
    </w:div>
    <w:div w:id="207107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B2D83-7C6C-493E-9D4F-6A23E389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1990</Words>
  <Characters>11349</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Kendall County</Company>
  <LinksUpToDate>false</LinksUpToDate>
  <CharactersWithSpaces>13313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Diannaha Thompson</dc:creator>
  <cp:lastModifiedBy>dithompson</cp:lastModifiedBy>
  <cp:revision>15</cp:revision>
  <cp:lastPrinted>2019-07-17T16:18:00Z</cp:lastPrinted>
  <dcterms:created xsi:type="dcterms:W3CDTF">2019-03-05T17:30:00Z</dcterms:created>
  <dcterms:modified xsi:type="dcterms:W3CDTF">2019-07-17T17:37:00Z</dcterms:modified>
</cp:coreProperties>
</file>